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D6" w:rsidRDefault="00CE74BC">
      <w:r>
        <w:rPr>
          <w:noProof/>
          <w:lang w:eastAsia="en-GB"/>
        </w:rPr>
        <mc:AlternateContent>
          <mc:Choice Requires="wps">
            <w:drawing>
              <wp:anchor distT="0" distB="0" distL="114300" distR="114300" simplePos="0" relativeHeight="251669504" behindDoc="0" locked="0" layoutInCell="1" allowOverlap="1" wp14:anchorId="31DEC4BE" wp14:editId="4A2E891C">
                <wp:simplePos x="0" y="0"/>
                <wp:positionH relativeFrom="margin">
                  <wp:align>right</wp:align>
                </wp:positionH>
                <wp:positionV relativeFrom="paragraph">
                  <wp:posOffset>17276</wp:posOffset>
                </wp:positionV>
                <wp:extent cx="6842234" cy="346184"/>
                <wp:effectExtent l="0" t="0" r="15875" b="15875"/>
                <wp:wrapNone/>
                <wp:docPr id="13" name="Text Box 13"/>
                <wp:cNvGraphicFramePr/>
                <a:graphic xmlns:a="http://schemas.openxmlformats.org/drawingml/2006/main">
                  <a:graphicData uri="http://schemas.microsoft.com/office/word/2010/wordprocessingShape">
                    <wps:wsp>
                      <wps:cNvSpPr txBox="1"/>
                      <wps:spPr>
                        <a:xfrm>
                          <a:off x="0" y="0"/>
                          <a:ext cx="6842234" cy="346184"/>
                        </a:xfrm>
                        <a:prstGeom prst="rect">
                          <a:avLst/>
                        </a:prstGeom>
                        <a:solidFill>
                          <a:srgbClr val="92D050"/>
                        </a:solidFill>
                        <a:ln w="6350">
                          <a:solidFill>
                            <a:prstClr val="black"/>
                          </a:solidFill>
                        </a:ln>
                      </wps:spPr>
                      <wps:txbx>
                        <w:txbxContent>
                          <w:p w:rsidR="00C07F3D" w:rsidRPr="00C07F3D" w:rsidRDefault="00D8097E" w:rsidP="00C07F3D">
                            <w:pPr>
                              <w:jc w:val="center"/>
                              <w:rPr>
                                <w:rFonts w:ascii="Comic Sans MS" w:hAnsi="Comic Sans MS"/>
                                <w:b/>
                                <w:sz w:val="28"/>
                                <w:szCs w:val="24"/>
                              </w:rPr>
                            </w:pPr>
                            <w:r>
                              <w:rPr>
                                <w:rFonts w:ascii="Comic Sans MS" w:hAnsi="Comic Sans MS"/>
                                <w:b/>
                                <w:sz w:val="28"/>
                                <w:szCs w:val="24"/>
                              </w:rPr>
                              <w:t>Key Facts</w:t>
                            </w:r>
                          </w:p>
                          <w:p w:rsidR="00C07F3D" w:rsidRDefault="00C07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EC4BE" id="_x0000_t202" coordsize="21600,21600" o:spt="202" path="m,l,21600r21600,l21600,xe">
                <v:stroke joinstyle="miter"/>
                <v:path gradientshapeok="t" o:connecttype="rect"/>
              </v:shapetype>
              <v:shape id="Text Box 13" o:spid="_x0000_s1026" type="#_x0000_t202" style="position:absolute;margin-left:487.55pt;margin-top:1.35pt;width:538.75pt;height:27.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FTUTgIAAKQEAAAOAAAAZHJzL2Uyb0RvYy54bWysVE1v2zAMvQ/YfxB0X50Pt0uDOkXWosOA&#10;oi3QDj0rspwYk0VNUmJ3v35PspNm7U7DLgpFPj+Rj2QuLrtGs51yviZT8PHJiDNlJJW1WRf8+9PN&#10;pxlnPghTCk1GFfxFeX65+PjhorVzNaEN6VI5BhLj560t+CYEO88yLzeqEf6ErDIIVuQaEXB166x0&#10;ogV7o7PJaHSWteRK60gq7+G97oN8kfirSslwX1VeBaYLjtxCOl06V/HMFhdivnbCbmo5pCH+IYtG&#10;1AaPHqiuRRBs6+p3VE0tHXmqwomkJqOqqqVKNaCa8ehNNY8bYVWqBeJ4e5DJ/z9aebd7cKwu0bsp&#10;Z0Y06NGT6gL7Qh2DC/q01s8Be7QAhg5+YPd+D2csu6tcE39REEMcSr8c1I1sEs6zWT6ZTHPOJGLT&#10;/Gw8yyNN9vq1dT58VdSwaBTcoXtJVLG79aGH7iHxMU+6Lm9qrdPFrVdX2rGdQKfPJ9ej09RcsP8B&#10;04a1SGWK6DuKyH2gWGkhfwz5HTGATxskHUXpi49W6FbdoNSKyhcI5agfNW/lTQ3eW+HDg3CYLWiD&#10;fQn3OCpNSIYGi7MNuV9/80c8Wo4oZy1mteD+51Y4xZn+ZjAM5+M8j8OdLvnp5wku7jiyOo6YbXNF&#10;EGmMzbQymREf9N6sHDXPWKtlfBUhYSTeLnjYm1eh3yCspVTLZQJhnK0It+bRykgdxY16PnXPwtmh&#10;oQGjcEf7qRbzN33tsfFLQ8ttoKpOTY8C96oOumMV0tgMaxt37fieUK9/LovfAAAA//8DAFBLAwQU&#10;AAYACAAAACEAGp5gwtwAAAAGAQAADwAAAGRycy9kb3ducmV2LnhtbEyPMU/DMBSEdyT+g/WQWBC1&#10;G1FShbxUFIQYOrVl6ebGjyRq/BzZThv+Pe4E4+lOd9+Vq8n24kw+dI4R5jMFgrh2puMG4Wv/8bgE&#10;EaJmo3vHhPBDAVbV7U2pC+MuvKXzLjYilXAoNEIb41BIGeqWrA4zNxAn79t5q2OSvpHG60sqt73M&#10;lHqWVnecFlo90FtL9Wk3WoR13D51B+tzuX+fn9TnZlz7zQPi/d30+gIi0hT/wnDFT+hQJaajG9kE&#10;0SOkIxEhy0FcTZXnCxBHhEWegaxK+R+/+gUAAP//AwBQSwECLQAUAAYACAAAACEAtoM4kv4AAADh&#10;AQAAEwAAAAAAAAAAAAAAAAAAAAAAW0NvbnRlbnRfVHlwZXNdLnhtbFBLAQItABQABgAIAAAAIQA4&#10;/SH/1gAAAJQBAAALAAAAAAAAAAAAAAAAAC8BAABfcmVscy8ucmVsc1BLAQItABQABgAIAAAAIQB1&#10;7FTUTgIAAKQEAAAOAAAAAAAAAAAAAAAAAC4CAABkcnMvZTJvRG9jLnhtbFBLAQItABQABgAIAAAA&#10;IQAanmDC3AAAAAYBAAAPAAAAAAAAAAAAAAAAAKgEAABkcnMvZG93bnJldi54bWxQSwUGAAAAAAQA&#10;BADzAAAAsQUAAAAA&#10;" fillcolor="#92d050" strokeweight=".5pt">
                <v:textbox>
                  <w:txbxContent>
                    <w:p w:rsidR="00C07F3D" w:rsidRPr="00C07F3D" w:rsidRDefault="00D8097E" w:rsidP="00C07F3D">
                      <w:pPr>
                        <w:jc w:val="center"/>
                        <w:rPr>
                          <w:rFonts w:ascii="Comic Sans MS" w:hAnsi="Comic Sans MS"/>
                          <w:b/>
                          <w:sz w:val="28"/>
                          <w:szCs w:val="24"/>
                        </w:rPr>
                      </w:pPr>
                      <w:r>
                        <w:rPr>
                          <w:rFonts w:ascii="Comic Sans MS" w:hAnsi="Comic Sans MS"/>
                          <w:b/>
                          <w:sz w:val="28"/>
                          <w:szCs w:val="24"/>
                        </w:rPr>
                        <w:t>Key Facts</w:t>
                      </w:r>
                    </w:p>
                    <w:p w:rsidR="00C07F3D" w:rsidRDefault="00C07F3D"/>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1DCA480" wp14:editId="489FA15C">
                <wp:simplePos x="0" y="0"/>
                <wp:positionH relativeFrom="margin">
                  <wp:align>left</wp:align>
                </wp:positionH>
                <wp:positionV relativeFrom="paragraph">
                  <wp:posOffset>10677</wp:posOffset>
                </wp:positionV>
                <wp:extent cx="2796363" cy="361950"/>
                <wp:effectExtent l="0" t="0" r="23495" b="19050"/>
                <wp:wrapNone/>
                <wp:docPr id="16" name="Text Box 16"/>
                <wp:cNvGraphicFramePr/>
                <a:graphic xmlns:a="http://schemas.openxmlformats.org/drawingml/2006/main">
                  <a:graphicData uri="http://schemas.microsoft.com/office/word/2010/wordprocessingShape">
                    <wps:wsp>
                      <wps:cNvSpPr txBox="1"/>
                      <wps:spPr>
                        <a:xfrm>
                          <a:off x="0" y="0"/>
                          <a:ext cx="2796363" cy="361950"/>
                        </a:xfrm>
                        <a:prstGeom prst="rect">
                          <a:avLst/>
                        </a:prstGeom>
                        <a:solidFill>
                          <a:srgbClr val="92D050"/>
                        </a:solidFill>
                        <a:ln w="6350">
                          <a:solidFill>
                            <a:prstClr val="black"/>
                          </a:solidFill>
                        </a:ln>
                      </wps:spPr>
                      <wps:txbx>
                        <w:txbxContent>
                          <w:p w:rsidR="00C07F3D" w:rsidRPr="00C07F3D" w:rsidRDefault="00C07F3D" w:rsidP="00C07F3D">
                            <w:pPr>
                              <w:jc w:val="center"/>
                              <w:rPr>
                                <w:rFonts w:ascii="Comic Sans MS" w:hAnsi="Comic Sans MS"/>
                                <w:b/>
                                <w:sz w:val="28"/>
                              </w:rPr>
                            </w:pPr>
                            <w:r w:rsidRPr="00C07F3D">
                              <w:rPr>
                                <w:rFonts w:ascii="Comic Sans MS" w:hAnsi="Comic Sans MS"/>
                                <w:b/>
                                <w:sz w:val="28"/>
                              </w:rPr>
                              <w:t>Key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CA480" id="Text Box 16" o:spid="_x0000_s1027" type="#_x0000_t202" style="position:absolute;margin-left:0;margin-top:.85pt;width:220.2pt;height:28.5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CQTwIAAKsEAAAOAAAAZHJzL2Uyb0RvYy54bWysVE1vGjEQvVfqf7B8L8tHQgrKEtFEVJVQ&#10;EimpcjZeL6zq9bi2YZf++j57gdCkp6oXMx9vnz1vZri+aWvNdsr5ikzOB70+Z8pIKiqzzvn358Wn&#10;z5z5IEwhNBmV873y/Gb28cN1Y6dqSBvShXIMJMZPG5vzTQh2mmVeblQtfI+sMkiW5GoR4Lp1VjjR&#10;gL3W2bDfH2cNucI6ksp7RO+6JJ8l/rJUMjyUpVeB6ZzjbSGdLp2reGazazFdO2E3lTw8Q/zDK2pR&#10;GVx6oroTQbCtq95R1ZV05KkMPUl1RmVZSZVqQDWD/ptqnjbCqlQLxPH2JJP/f7TyfvfoWFWgd2PO&#10;jKjRo2fVBvaFWoYQ9GmsnwL2ZAEMLeLAHuMewVh2W7o6/qIghjyU3p/UjWwSweHVZDwajziTyI3G&#10;g8llkj97/do6H74qqlk0cu7QvSSq2C19wEsAPULiZZ50VSwqrZPj1qtb7dhOoNOT4V3/xP4HTBvW&#10;5Hw8QvYdReQ+Uay0kD9imbj0jAGeNghGUbrioxXaVduJeBRmRcUeejnqJs5buahAvxQ+PAqHEYNE&#10;WJvwgKPUhDfRweJsQ+7X3+IRj84jy1mDkc25/7kVTnGmvxnMxGRwcRFnPDkXl1dDOO48szrPmG19&#10;S9BqgAW1MpkRH/TRLB3VL9iuebwVKWEk7s55OJq3oVskbKdU83kCYaqtCEvzZGWkjhpHWZ/bF+Hs&#10;oa8BE3FPx+EW0zft7bDxS0PzbaCySr2POneqHuTHRqTuHLY3rty5n1Cv/zGz3wAAAP//AwBQSwME&#10;FAAGAAgAAAAhALR75qPcAAAABQEAAA8AAABkcnMvZG93bnJldi54bWxMj8FOwzAQRO9I/IO1SFwQ&#10;tYsCqdI4FQUhDj215cLNjbdJ1Hgd2U4b/p7lRI87M5p5W64m14szhth50jCfKRBItbcdNRq+9h+P&#10;CxAxGbKm94QafjDCqrq9KU1h/YW2eN6lRnAJxcJoaFMaCilj3aIzceYHJPaOPjiT+AyNtMFcuNz1&#10;8kmpF+lMR7zQmgHfWqxPu9FpWKdt1n27kMv9+/ykPjfjOmwetL6/m16XIBJO6T8Mf/iMDhUzHfxI&#10;NopeAz+SWM1BsJllKgNx0PC8yEFWpbymr34BAAD//wMAUEsBAi0AFAAGAAgAAAAhALaDOJL+AAAA&#10;4QEAABMAAAAAAAAAAAAAAAAAAAAAAFtDb250ZW50X1R5cGVzXS54bWxQSwECLQAUAAYACAAAACEA&#10;OP0h/9YAAACUAQAACwAAAAAAAAAAAAAAAAAvAQAAX3JlbHMvLnJlbHNQSwECLQAUAAYACAAAACEA&#10;mA9gkE8CAACrBAAADgAAAAAAAAAAAAAAAAAuAgAAZHJzL2Uyb0RvYy54bWxQSwECLQAUAAYACAAA&#10;ACEAtHvmo9wAAAAFAQAADwAAAAAAAAAAAAAAAACpBAAAZHJzL2Rvd25yZXYueG1sUEsFBgAAAAAE&#10;AAQA8wAAALIFAAAAAA==&#10;" fillcolor="#92d050" strokeweight=".5pt">
                <v:textbox>
                  <w:txbxContent>
                    <w:p w:rsidR="00C07F3D" w:rsidRPr="00C07F3D" w:rsidRDefault="00C07F3D" w:rsidP="00C07F3D">
                      <w:pPr>
                        <w:jc w:val="center"/>
                        <w:rPr>
                          <w:rFonts w:ascii="Comic Sans MS" w:hAnsi="Comic Sans MS"/>
                          <w:b/>
                          <w:sz w:val="28"/>
                        </w:rPr>
                      </w:pPr>
                      <w:r w:rsidRPr="00C07F3D">
                        <w:rPr>
                          <w:rFonts w:ascii="Comic Sans MS" w:hAnsi="Comic Sans MS"/>
                          <w:b/>
                          <w:sz w:val="28"/>
                        </w:rPr>
                        <w:t>Key Vocabulary</w:t>
                      </w:r>
                    </w:p>
                  </w:txbxContent>
                </v:textbox>
                <w10:wrap anchorx="margin"/>
              </v:shape>
            </w:pict>
          </mc:Fallback>
        </mc:AlternateContent>
      </w:r>
    </w:p>
    <w:p w:rsidR="001F471F" w:rsidRDefault="005333C5">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20C79F6E" wp14:editId="253C0805">
                <wp:simplePos x="0" y="0"/>
                <wp:positionH relativeFrom="margin">
                  <wp:align>left</wp:align>
                </wp:positionH>
                <wp:positionV relativeFrom="paragraph">
                  <wp:posOffset>163154</wp:posOffset>
                </wp:positionV>
                <wp:extent cx="2785110" cy="1543792"/>
                <wp:effectExtent l="0" t="0" r="15240" b="18415"/>
                <wp:wrapNone/>
                <wp:docPr id="26" name="Text Box 26"/>
                <wp:cNvGraphicFramePr/>
                <a:graphic xmlns:a="http://schemas.openxmlformats.org/drawingml/2006/main">
                  <a:graphicData uri="http://schemas.microsoft.com/office/word/2010/wordprocessingShape">
                    <wps:wsp>
                      <wps:cNvSpPr txBox="1"/>
                      <wps:spPr>
                        <a:xfrm>
                          <a:off x="0" y="0"/>
                          <a:ext cx="2785110" cy="1543792"/>
                        </a:xfrm>
                        <a:prstGeom prst="rect">
                          <a:avLst/>
                        </a:prstGeom>
                        <a:solidFill>
                          <a:schemeClr val="lt1"/>
                        </a:solidFill>
                        <a:ln w="6350">
                          <a:solidFill>
                            <a:prstClr val="black"/>
                          </a:solidFill>
                        </a:ln>
                      </wps:spPr>
                      <wps:txbx>
                        <w:txbxContent>
                          <w:p w:rsidR="00787734"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Resurrection</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Easter Vigil</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Easter Fire</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Paschal Candle</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Baptism</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Eucharist</w:t>
                            </w:r>
                          </w:p>
                          <w:p w:rsidR="005333C5" w:rsidRPr="004C4199"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Eternal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9F6E" id="Text Box 26" o:spid="_x0000_s1028" type="#_x0000_t202" style="position:absolute;margin-left:0;margin-top:12.85pt;width:219.3pt;height:121.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VPUgIAAKsEAAAOAAAAZHJzL2Uyb0RvYy54bWysVE1v2zAMvQ/YfxB0Xx3nox9BnSJr0WFA&#10;0RZIi54VWU6MyaImKbG7X78nOUnTbqdhF4Uin5/IRzKXV12j2VY5X5MpeH4y4EwZSWVtVgV/frr9&#10;cs6ZD8KUQpNRBX9Vnl/NPn+6bO1UDWlNulSOgcT4aWsLvg7BTrPMy7VqhD8hqwyCFblGBFzdKiud&#10;aMHe6Gw4GJxmLbnSOpLKe3hv+iCfJf6qUjI8VJVXgemCI7eQTpfOZTyz2aWYrpyw61ru0hD/kEUj&#10;aoNHD1Q3Igi2cfUfVE0tHXmqwomkJqOqqqVKNaCafPChmsVaWJVqgTjeHmTy/49W3m8fHavLgg9P&#10;OTOiQY+eVBfYV+oYXNCntX4K2MICGDr40ee938MZy+4q18RfFMQQh9KvB3Ujm4RzeHY+yXOEJGL5&#10;ZDw6uxhGnuztc+t8+KaoYdEouEP7kqpie+dDD91D4muedF3e1lqnSxwZda0d2wo0W4eUJMjfobRh&#10;bcFPR5NBIn4Xi9SH75dayB+79I5Q4NMGOUdR+uKjFbpll0Qc7YVZUvkKvRz1E+etvK1Bfyd8eBQO&#10;IwYdsDbhAUelCTnRzuJsTe7X3/wRj84jylmLkS24/7kRTnGmvxvMxEU+HscZT5fx5GyIizuOLI8j&#10;ZtNcE4TKsaBWJjPig96blaPmBds1j68iJIzE2wUPe/M69IuE7ZRqPk8gTLUV4c4srIzUsTFR1qfu&#10;RTi7a2vARNzTfrjF9EN3e2z80tB8E6iqU+ujzr2qO/mxEWl4dtsbV+74nlBv/zGz3wAAAP//AwBQ&#10;SwMEFAAGAAgAAAAhALaUfXjbAAAABwEAAA8AAABkcnMvZG93bnJldi54bWxMj8FOwzAQRO9I/IO1&#10;SNyoQ4FgQpwKUOHCiVL1vI1d2yJeR7abhr/HnOC4M6OZt+1q9gObdEwukITrRQVMUx+UIyNh+/l6&#10;JYCljKRwCKQlfOsEq+78rMVGhRN96GmTDSsllBqUYHMeG85Tb7XHtAijpuIdQvSYyxkNVxFPpdwP&#10;fFlVNffoqCxYHPWL1f3X5uglrJ/Ng+kFRrsWyrlp3h3ezZuUlxfz0yOwrOf8F4Zf/IIOXWHahyOp&#10;xAYJ5ZEsYXl3D6y4tzeiBrYvQi0E8K7l//m7HwAAAP//AwBQSwECLQAUAAYACAAAACEAtoM4kv4A&#10;AADhAQAAEwAAAAAAAAAAAAAAAAAAAAAAW0NvbnRlbnRfVHlwZXNdLnhtbFBLAQItABQABgAIAAAA&#10;IQA4/SH/1gAAAJQBAAALAAAAAAAAAAAAAAAAAC8BAABfcmVscy8ucmVsc1BLAQItABQABgAIAAAA&#10;IQC7ugVPUgIAAKsEAAAOAAAAAAAAAAAAAAAAAC4CAABkcnMvZTJvRG9jLnhtbFBLAQItABQABgAI&#10;AAAAIQC2lH142wAAAAcBAAAPAAAAAAAAAAAAAAAAAKwEAABkcnMvZG93bnJldi54bWxQSwUGAAAA&#10;AAQABADzAAAAtAUAAAAA&#10;" fillcolor="white [3201]" strokeweight=".5pt">
                <v:textbox>
                  <w:txbxContent>
                    <w:p w:rsidR="00787734"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Resurrection</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Easter Vigil</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Easter Fire</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Paschal Candle</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Baptism</w:t>
                      </w:r>
                    </w:p>
                    <w:p w:rsidR="005333C5"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Eucharist</w:t>
                      </w:r>
                    </w:p>
                    <w:p w:rsidR="005333C5" w:rsidRPr="004C4199" w:rsidRDefault="005333C5" w:rsidP="00787734">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Eternal Life</w:t>
                      </w:r>
                    </w:p>
                  </w:txbxContent>
                </v:textbox>
                <w10:wrap anchorx="margin"/>
              </v:shape>
            </w:pict>
          </mc:Fallback>
        </mc:AlternateContent>
      </w:r>
      <w:r w:rsidR="000C7F82">
        <w:rPr>
          <w:noProof/>
          <w:lang w:eastAsia="en-GB"/>
        </w:rPr>
        <mc:AlternateContent>
          <mc:Choice Requires="wps">
            <w:drawing>
              <wp:anchor distT="0" distB="0" distL="114300" distR="114300" simplePos="0" relativeHeight="251675648" behindDoc="0" locked="0" layoutInCell="1" allowOverlap="1" wp14:anchorId="0B0C5F1E" wp14:editId="74A9B752">
                <wp:simplePos x="0" y="0"/>
                <wp:positionH relativeFrom="margin">
                  <wp:align>right</wp:align>
                </wp:positionH>
                <wp:positionV relativeFrom="paragraph">
                  <wp:posOffset>161497</wp:posOffset>
                </wp:positionV>
                <wp:extent cx="6863390" cy="1063256"/>
                <wp:effectExtent l="0" t="0" r="13970" b="22860"/>
                <wp:wrapNone/>
                <wp:docPr id="31" name="Text Box 31"/>
                <wp:cNvGraphicFramePr/>
                <a:graphic xmlns:a="http://schemas.openxmlformats.org/drawingml/2006/main">
                  <a:graphicData uri="http://schemas.microsoft.com/office/word/2010/wordprocessingShape">
                    <wps:wsp>
                      <wps:cNvSpPr txBox="1"/>
                      <wps:spPr>
                        <a:xfrm>
                          <a:off x="0" y="0"/>
                          <a:ext cx="6863390" cy="1063256"/>
                        </a:xfrm>
                        <a:prstGeom prst="rect">
                          <a:avLst/>
                        </a:prstGeom>
                        <a:solidFill>
                          <a:schemeClr val="lt1"/>
                        </a:solidFill>
                        <a:ln w="6350">
                          <a:solidFill>
                            <a:prstClr val="black"/>
                          </a:solidFill>
                        </a:ln>
                      </wps:spPr>
                      <wps:txbx>
                        <w:txbxContent>
                          <w:p w:rsidR="00CE74BC" w:rsidRDefault="00056B54" w:rsidP="004C4199">
                            <w:pPr>
                              <w:pStyle w:val="ListParagraph"/>
                              <w:numPr>
                                <w:ilvl w:val="0"/>
                                <w:numId w:val="10"/>
                              </w:numPr>
                              <w:rPr>
                                <w:rFonts w:ascii="Comic Sans MS" w:hAnsi="Comic Sans MS"/>
                              </w:rPr>
                            </w:pPr>
                            <w:r>
                              <w:rPr>
                                <w:rFonts w:ascii="Comic Sans MS" w:hAnsi="Comic Sans MS"/>
                              </w:rPr>
                              <w:t>Easter is the most important season in the Church’s year.</w:t>
                            </w:r>
                          </w:p>
                          <w:p w:rsidR="0067454A" w:rsidRDefault="0067454A" w:rsidP="0067454A">
                            <w:pPr>
                              <w:pStyle w:val="ListParagraph"/>
                              <w:numPr>
                                <w:ilvl w:val="0"/>
                                <w:numId w:val="10"/>
                              </w:numPr>
                              <w:rPr>
                                <w:rFonts w:ascii="Comic Sans MS" w:hAnsi="Comic Sans MS"/>
                              </w:rPr>
                            </w:pPr>
                            <w:r>
                              <w:rPr>
                                <w:rFonts w:ascii="Comic Sans MS" w:hAnsi="Comic Sans MS"/>
                              </w:rPr>
                              <w:t>A Vigil is when we stay prayerfully awake through the night or part of a night in anticipation of a great event.</w:t>
                            </w:r>
                          </w:p>
                          <w:p w:rsidR="005333C5" w:rsidRPr="0067454A" w:rsidRDefault="005333C5" w:rsidP="0067454A">
                            <w:pPr>
                              <w:pStyle w:val="ListParagraph"/>
                              <w:numPr>
                                <w:ilvl w:val="0"/>
                                <w:numId w:val="10"/>
                              </w:numPr>
                              <w:rPr>
                                <w:rFonts w:ascii="Comic Sans MS" w:hAnsi="Comic Sans MS"/>
                              </w:rPr>
                            </w:pPr>
                            <w:r>
                              <w:rPr>
                                <w:rFonts w:ascii="Comic Sans MS" w:hAnsi="Comic Sans MS"/>
                              </w:rPr>
                              <w:t>The Easter Vigil takes place on the night before Easter Sunday. It has four main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C5F1E" id="Text Box 31" o:spid="_x0000_s1029" type="#_x0000_t202" style="position:absolute;margin-left:489.2pt;margin-top:12.7pt;width:540.4pt;height:83.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NyUAIAAKsEAAAOAAAAZHJzL2Uyb0RvYy54bWysVE1vGjEQvVfqf7B8b5av0ASxRJSIqlKU&#10;REqqnI3XC6t6Pa5t2KW/vs9eICTtqerFjGfePs+8mWF609aa7ZTzFZmc9y96nCkjqajMOuffn5ef&#10;rjjzQZhCaDIq53vl+c3s44dpYydqQBvShXIMJMZPGpvzTQh2kmVeblQt/AVZZRAsydUi4OrWWeFE&#10;A/ZaZ4Neb5w15ArrSCrv4b3tgnyW+MtSyfBQll4FpnOO3EI6XTpX8cxmUzFZO2E3lTykIf4hi1pU&#10;Bo+eqG5FEGzrqj+o6ko68lSGC0l1RmVZSZVqQDX93rtqnjbCqlQLxPH2JJP/f7TyfvfoWFXkfNjn&#10;zIgaPXpWbWBfqGVwQZ/G+glgTxbA0MKPPh/9Hs5Ydlu6Ov6iIIY4lN6f1I1sEs7x1Xg4vEZIItbv&#10;jYeDy3HkyV4/t86Hr4pqFo2cO7QvqSp2dz500CMkvuZJV8Wy0jpd4siohXZsJ9BsHVKSIH+D0oY1&#10;SGV42UvEb2KR+vT9Sgv545DeGQp82iDnKEpXfLRCu2qTiIOjMCsq9tDLUTdx3splBfo74cOjcBgx&#10;6IC1CQ84Sk3IiQ4WZxtyv/7mj3h0HlHOGoxszv3PrXCKM/3NYCau+6NRnPF0GV1+HuDiziOr84jZ&#10;1guCUGg7sktmxAd9NEtH9Qu2ax5fRUgYibdzHo7mInSLhO2Uaj5PIEy1FeHOPFkZqWNjoqzP7Ytw&#10;9tDWgIm4p+Nwi8m77nbY+KWh+TZQWaXWR507VQ/yYyPS8By2N67c+T2hXv9jZr8BAAD//wMAUEsD&#10;BBQABgAIAAAAIQA7lx1U2wAAAAgBAAAPAAAAZHJzL2Rvd25yZXYueG1sTI/BTsMwDIbvSLxDZCRu&#10;LKEClHVNJ0CDCyc2xNlrsqRa41RJ1pW3JzvBzdZv/f6+Zj37gU0mpj6QgvuFAGaoC7onq+Br93Yn&#10;gaWMpHEIZBT8mATr9vqqwVqHM32aaZstKyWUalTgch5rzlPnjMe0CKOhkh1C9JjLGi3XEc+l3A+8&#10;EuKJe+ypfHA4mldnuuP25BVsXuzSdhKj20jd99P8ffiw70rd3szPK2DZzPnvGC74BR3awrQPJ9KJ&#10;DQqKSFZQPT4Au6RCimKyL9OyksDbhv8XaH8BAAD//wMAUEsBAi0AFAAGAAgAAAAhALaDOJL+AAAA&#10;4QEAABMAAAAAAAAAAAAAAAAAAAAAAFtDb250ZW50X1R5cGVzXS54bWxQSwECLQAUAAYACAAAACEA&#10;OP0h/9YAAACUAQAACwAAAAAAAAAAAAAAAAAvAQAAX3JlbHMvLnJlbHNQSwECLQAUAAYACAAAACEA&#10;zuDzclACAACrBAAADgAAAAAAAAAAAAAAAAAuAgAAZHJzL2Uyb0RvYy54bWxQSwECLQAUAAYACAAA&#10;ACEAO5cdVNsAAAAIAQAADwAAAAAAAAAAAAAAAACqBAAAZHJzL2Rvd25yZXYueG1sUEsFBgAAAAAE&#10;AAQA8wAAALIFAAAAAA==&#10;" fillcolor="white [3201]" strokeweight=".5pt">
                <v:textbox>
                  <w:txbxContent>
                    <w:p w:rsidR="00CE74BC" w:rsidRDefault="00056B54" w:rsidP="004C4199">
                      <w:pPr>
                        <w:pStyle w:val="ListParagraph"/>
                        <w:numPr>
                          <w:ilvl w:val="0"/>
                          <w:numId w:val="10"/>
                        </w:numPr>
                        <w:rPr>
                          <w:rFonts w:ascii="Comic Sans MS" w:hAnsi="Comic Sans MS"/>
                        </w:rPr>
                      </w:pPr>
                      <w:r>
                        <w:rPr>
                          <w:rFonts w:ascii="Comic Sans MS" w:hAnsi="Comic Sans MS"/>
                        </w:rPr>
                        <w:t>Easter is the most important season in the Church’s year.</w:t>
                      </w:r>
                    </w:p>
                    <w:p w:rsidR="0067454A" w:rsidRDefault="0067454A" w:rsidP="0067454A">
                      <w:pPr>
                        <w:pStyle w:val="ListParagraph"/>
                        <w:numPr>
                          <w:ilvl w:val="0"/>
                          <w:numId w:val="10"/>
                        </w:numPr>
                        <w:rPr>
                          <w:rFonts w:ascii="Comic Sans MS" w:hAnsi="Comic Sans MS"/>
                        </w:rPr>
                      </w:pPr>
                      <w:r>
                        <w:rPr>
                          <w:rFonts w:ascii="Comic Sans MS" w:hAnsi="Comic Sans MS"/>
                        </w:rPr>
                        <w:t>A Vigil is when we stay prayerfully awake through the night or part of a night in anticipation of a great event.</w:t>
                      </w:r>
                    </w:p>
                    <w:p w:rsidR="005333C5" w:rsidRPr="0067454A" w:rsidRDefault="005333C5" w:rsidP="0067454A">
                      <w:pPr>
                        <w:pStyle w:val="ListParagraph"/>
                        <w:numPr>
                          <w:ilvl w:val="0"/>
                          <w:numId w:val="10"/>
                        </w:numPr>
                        <w:rPr>
                          <w:rFonts w:ascii="Comic Sans MS" w:hAnsi="Comic Sans MS"/>
                        </w:rPr>
                      </w:pPr>
                      <w:r>
                        <w:rPr>
                          <w:rFonts w:ascii="Comic Sans MS" w:hAnsi="Comic Sans MS"/>
                        </w:rPr>
                        <w:t>The Easter Vigil takes place on the night before Easter Sunday. It has four main parts</w:t>
                      </w:r>
                    </w:p>
                  </w:txbxContent>
                </v:textbox>
                <w10:wrap anchorx="margin"/>
              </v:shape>
            </w:pict>
          </mc:Fallback>
        </mc:AlternateContent>
      </w:r>
    </w:p>
    <w:p w:rsidR="001F471F" w:rsidRDefault="001F471F">
      <w:pPr>
        <w:rPr>
          <w:noProof/>
          <w:lang w:eastAsia="en-GB"/>
        </w:rPr>
      </w:pPr>
    </w:p>
    <w:p w:rsidR="001F471F" w:rsidRDefault="001F471F">
      <w:pPr>
        <w:rPr>
          <w:noProof/>
          <w:lang w:eastAsia="en-GB"/>
        </w:rPr>
      </w:pPr>
    </w:p>
    <w:p w:rsidR="001F471F" w:rsidRDefault="001F471F">
      <w:pPr>
        <w:rPr>
          <w:noProof/>
          <w:lang w:eastAsia="en-GB"/>
        </w:rPr>
      </w:pPr>
    </w:p>
    <w:p w:rsidR="001F471F" w:rsidRDefault="000C7F82">
      <w:pPr>
        <w:rPr>
          <w:noProof/>
          <w:lang w:eastAsia="en-GB"/>
        </w:rPr>
      </w:pPr>
      <w:r>
        <w:rPr>
          <w:noProof/>
          <w:lang w:eastAsia="en-GB"/>
        </w:rPr>
        <mc:AlternateContent>
          <mc:Choice Requires="wps">
            <w:drawing>
              <wp:anchor distT="0" distB="0" distL="114300" distR="114300" simplePos="0" relativeHeight="251692032" behindDoc="0" locked="0" layoutInCell="1" allowOverlap="1" wp14:anchorId="1F14BAA6" wp14:editId="79492C5F">
                <wp:simplePos x="0" y="0"/>
                <wp:positionH relativeFrom="margin">
                  <wp:posOffset>6443330</wp:posOffset>
                </wp:positionH>
                <wp:positionV relativeFrom="paragraph">
                  <wp:posOffset>188078</wp:posOffset>
                </wp:positionV>
                <wp:extent cx="3467735" cy="2498651"/>
                <wp:effectExtent l="0" t="0" r="18415" b="16510"/>
                <wp:wrapNone/>
                <wp:docPr id="3" name="Text Box 3"/>
                <wp:cNvGraphicFramePr/>
                <a:graphic xmlns:a="http://schemas.openxmlformats.org/drawingml/2006/main">
                  <a:graphicData uri="http://schemas.microsoft.com/office/word/2010/wordprocessingShape">
                    <wps:wsp>
                      <wps:cNvSpPr txBox="1"/>
                      <wps:spPr>
                        <a:xfrm>
                          <a:off x="0" y="0"/>
                          <a:ext cx="3467735" cy="2498651"/>
                        </a:xfrm>
                        <a:prstGeom prst="rect">
                          <a:avLst/>
                        </a:prstGeom>
                        <a:solidFill>
                          <a:schemeClr val="lt1"/>
                        </a:solidFill>
                        <a:ln w="6350">
                          <a:solidFill>
                            <a:prstClr val="black"/>
                          </a:solidFill>
                        </a:ln>
                      </wps:spPr>
                      <wps:txbx>
                        <w:txbxContent>
                          <w:p w:rsidR="000C7F82" w:rsidRPr="00C164D8" w:rsidRDefault="000C7F82" w:rsidP="000C7F82">
                            <w:pPr>
                              <w:rPr>
                                <w:rFonts w:ascii="Comic Sans MS" w:hAnsi="Comic Sans MS"/>
                                <w:b/>
                              </w:rPr>
                            </w:pPr>
                            <w:r w:rsidRPr="00C164D8">
                              <w:rPr>
                                <w:rFonts w:ascii="Comic Sans MS" w:hAnsi="Comic Sans MS"/>
                                <w:b/>
                              </w:rPr>
                              <w:t>Liturgy of Baptism</w:t>
                            </w:r>
                            <w:r w:rsidRPr="00C164D8">
                              <w:rPr>
                                <w:rFonts w:ascii="Comic Sans MS" w:hAnsi="Comic Sans MS"/>
                                <w:b/>
                              </w:rPr>
                              <w:t>:</w:t>
                            </w:r>
                          </w:p>
                          <w:p w:rsidR="000C7F82" w:rsidRPr="000C7F82" w:rsidRDefault="000C7F82" w:rsidP="000C7F82">
                            <w:pPr>
                              <w:pStyle w:val="ListParagraph"/>
                              <w:numPr>
                                <w:ilvl w:val="0"/>
                                <w:numId w:val="12"/>
                              </w:numPr>
                              <w:rPr>
                                <w:rFonts w:ascii="Comic Sans MS" w:hAnsi="Comic Sans MS"/>
                              </w:rPr>
                            </w:pPr>
                            <w:r>
                              <w:rPr>
                                <w:rFonts w:ascii="Comic Sans MS" w:hAnsi="Comic Sans MS"/>
                              </w:rPr>
                              <w:t>It</w:t>
                            </w:r>
                            <w:r w:rsidR="005333C5">
                              <w:rPr>
                                <w:rFonts w:ascii="Comic Sans MS" w:hAnsi="Comic Sans MS"/>
                              </w:rPr>
                              <w:t xml:space="preserve"> is customary for people to be </w:t>
                            </w:r>
                            <w:r w:rsidR="005333C5">
                              <w:rPr>
                                <w:rFonts w:ascii="Comic Sans MS" w:hAnsi="Comic Sans MS"/>
                              </w:rPr>
                              <w:t>b</w:t>
                            </w:r>
                            <w:bookmarkStart w:id="0" w:name="_GoBack"/>
                            <w:bookmarkEnd w:id="0"/>
                            <w:r>
                              <w:rPr>
                                <w:rFonts w:ascii="Comic Sans MS" w:hAnsi="Comic Sans MS"/>
                              </w:rPr>
                              <w:t>aptised during the Easter Vigil.</w:t>
                            </w:r>
                          </w:p>
                          <w:p w:rsidR="000C7F82" w:rsidRDefault="00C164D8" w:rsidP="000C7F82">
                            <w:pPr>
                              <w:pStyle w:val="ListParagraph"/>
                              <w:numPr>
                                <w:ilvl w:val="0"/>
                                <w:numId w:val="12"/>
                              </w:numPr>
                              <w:rPr>
                                <w:rFonts w:ascii="Comic Sans MS" w:hAnsi="Comic Sans MS"/>
                              </w:rPr>
                            </w:pPr>
                            <w:r>
                              <w:rPr>
                                <w:rFonts w:ascii="Comic Sans MS" w:hAnsi="Comic Sans MS"/>
                              </w:rPr>
                              <w:t>Baptism is a celebration of new life. The person being baptised shares the life of Christ in a new and special way.</w:t>
                            </w:r>
                          </w:p>
                          <w:p w:rsidR="00C164D8" w:rsidRPr="000C7F82" w:rsidRDefault="00C164D8" w:rsidP="000C7F82">
                            <w:pPr>
                              <w:pStyle w:val="ListParagraph"/>
                              <w:numPr>
                                <w:ilvl w:val="0"/>
                                <w:numId w:val="12"/>
                              </w:numPr>
                              <w:rPr>
                                <w:rFonts w:ascii="Comic Sans MS" w:hAnsi="Comic Sans MS"/>
                              </w:rPr>
                            </w:pPr>
                            <w:r>
                              <w:rPr>
                                <w:rFonts w:ascii="Comic Sans MS" w:hAnsi="Comic Sans MS"/>
                              </w:rPr>
                              <w:t>In the first centuries of the Church’s existence, people were baptised by being fully immersed in the water three times. This was to symbolise that they were dying and rising to a new life with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BAA6" id="Text Box 3" o:spid="_x0000_s1030" type="#_x0000_t202" style="position:absolute;margin-left:507.35pt;margin-top:14.8pt;width:273.05pt;height:19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r0TwIAAKkEAAAOAAAAZHJzL2Uyb0RvYy54bWysVE2P2jAQvVfqf7B8L+EbNiKsKCuqSmh3&#10;JVjt2Tg2RHU8rm1I6K/v2CEsu+2p6sXMx8uz580Ms/u6VOQkrCtAZ7TX6VIiNIe80PuMvmxXX6aU&#10;OM90zhRokdGzcPR+/vnTrDKp6MMBVC4sQRLt0spk9OC9SZPE8YMomeuAERqTEmzJPLp2n+SWVche&#10;qqTf7Y6TCmxuLHDhHEYfmiSdR34pBfdPUjrhicoovs3H08ZzF85kPmPp3jJzKPjlGewfXlGyQuOl&#10;V6oH5hk52uIPqrLgFhxI3+FQJiBlwUWsAavpdT9UszkwI2ItKI4zV5nc/6Plj6dnS4o8owNKNCux&#10;RVtRe/IVajII6lTGpQjaGIT5GsPY5TbuMBiKrqUtwy+WQzCPOp+v2gYyjsHBcDyZDEaUcMz1h3fT&#10;8SjyJG+fG+v8NwElCUZGLTYvaspOa+fxKQhtIeE2B6rIV4VS0QkDI5bKkhPDVivfkr9DKU2qjI4H&#10;o24kfpcL1Nfvd4rxH6FMvPMGhZ7SGAyiNMUHy9e7Oko4bYXZQX5GvSw08+YMXxVIv2bOPzOLA4YS&#10;4dL4JzykAnwTXCxKDmB//S0e8Nh3zFJS4cBm1P08MisoUd81TsRdbzgMEx6d4WjSR8feZna3GX0s&#10;l4BC9XA9DY9mwHvVmtJC+Yq7tQi3Yoppjndn1Lfm0jdrhLvJxWIRQTjThvm13hgeqENjgqzb+pVZ&#10;c2mrx4l4hHa0Wfqhuw02fKlhcfQgi9j6oHOj6kV+3IfYncvuhoW79SPq7R9m/hsAAP//AwBQSwME&#10;FAAGAAgAAAAhANdQrwTfAAAADAEAAA8AAABkcnMvZG93bnJldi54bWxMj8FOwzAQRO9I/IO1SNyo&#10;nVBCGuJUgAoXTpSqZzd2bYvYjmw3DX/P9gTH0T7NvmnXsxvIpGKywXMoFgyI8n2Q1msOu6+3uxpI&#10;ysJLMQSvOPyoBOvu+qoVjQxn/6mmbdYES3xqBAeT89hQmnqjnEiLMCqPt2OITmSMUVMZxRnL3UBL&#10;xirqhPX4wYhRvRrVf29PjsPmRa90X4toNrW0dpr3xw/9zvntzfz8BCSrOf/BcNFHdejQ6RBOXiYy&#10;YGbF8hFZDuWqAnIhHiqGaw4cluV9AbRr6f8R3S8AAAD//wMAUEsBAi0AFAAGAAgAAAAhALaDOJL+&#10;AAAA4QEAABMAAAAAAAAAAAAAAAAAAAAAAFtDb250ZW50X1R5cGVzXS54bWxQSwECLQAUAAYACAAA&#10;ACEAOP0h/9YAAACUAQAACwAAAAAAAAAAAAAAAAAvAQAAX3JlbHMvLnJlbHNQSwECLQAUAAYACAAA&#10;ACEAIaSK9E8CAACpBAAADgAAAAAAAAAAAAAAAAAuAgAAZHJzL2Uyb0RvYy54bWxQSwECLQAUAAYA&#10;CAAAACEA11CvBN8AAAAMAQAADwAAAAAAAAAAAAAAAACpBAAAZHJzL2Rvd25yZXYueG1sUEsFBgAA&#10;AAAEAAQA8wAAALUFAAAAAA==&#10;" fillcolor="white [3201]" strokeweight=".5pt">
                <v:textbox>
                  <w:txbxContent>
                    <w:p w:rsidR="000C7F82" w:rsidRPr="00C164D8" w:rsidRDefault="000C7F82" w:rsidP="000C7F82">
                      <w:pPr>
                        <w:rPr>
                          <w:rFonts w:ascii="Comic Sans MS" w:hAnsi="Comic Sans MS"/>
                          <w:b/>
                        </w:rPr>
                      </w:pPr>
                      <w:r w:rsidRPr="00C164D8">
                        <w:rPr>
                          <w:rFonts w:ascii="Comic Sans MS" w:hAnsi="Comic Sans MS"/>
                          <w:b/>
                        </w:rPr>
                        <w:t>Liturgy of Baptism</w:t>
                      </w:r>
                      <w:r w:rsidRPr="00C164D8">
                        <w:rPr>
                          <w:rFonts w:ascii="Comic Sans MS" w:hAnsi="Comic Sans MS"/>
                          <w:b/>
                        </w:rPr>
                        <w:t>:</w:t>
                      </w:r>
                    </w:p>
                    <w:p w:rsidR="000C7F82" w:rsidRPr="000C7F82" w:rsidRDefault="000C7F82" w:rsidP="000C7F82">
                      <w:pPr>
                        <w:pStyle w:val="ListParagraph"/>
                        <w:numPr>
                          <w:ilvl w:val="0"/>
                          <w:numId w:val="12"/>
                        </w:numPr>
                        <w:rPr>
                          <w:rFonts w:ascii="Comic Sans MS" w:hAnsi="Comic Sans MS"/>
                        </w:rPr>
                      </w:pPr>
                      <w:r>
                        <w:rPr>
                          <w:rFonts w:ascii="Comic Sans MS" w:hAnsi="Comic Sans MS"/>
                        </w:rPr>
                        <w:t>It</w:t>
                      </w:r>
                      <w:r w:rsidR="005333C5">
                        <w:rPr>
                          <w:rFonts w:ascii="Comic Sans MS" w:hAnsi="Comic Sans MS"/>
                        </w:rPr>
                        <w:t xml:space="preserve"> is customary for people to be </w:t>
                      </w:r>
                      <w:r w:rsidR="005333C5">
                        <w:rPr>
                          <w:rFonts w:ascii="Comic Sans MS" w:hAnsi="Comic Sans MS"/>
                        </w:rPr>
                        <w:t>b</w:t>
                      </w:r>
                      <w:bookmarkStart w:id="1" w:name="_GoBack"/>
                      <w:bookmarkEnd w:id="1"/>
                      <w:r>
                        <w:rPr>
                          <w:rFonts w:ascii="Comic Sans MS" w:hAnsi="Comic Sans MS"/>
                        </w:rPr>
                        <w:t>aptised during the Easter Vigil.</w:t>
                      </w:r>
                    </w:p>
                    <w:p w:rsidR="000C7F82" w:rsidRDefault="00C164D8" w:rsidP="000C7F82">
                      <w:pPr>
                        <w:pStyle w:val="ListParagraph"/>
                        <w:numPr>
                          <w:ilvl w:val="0"/>
                          <w:numId w:val="12"/>
                        </w:numPr>
                        <w:rPr>
                          <w:rFonts w:ascii="Comic Sans MS" w:hAnsi="Comic Sans MS"/>
                        </w:rPr>
                      </w:pPr>
                      <w:r>
                        <w:rPr>
                          <w:rFonts w:ascii="Comic Sans MS" w:hAnsi="Comic Sans MS"/>
                        </w:rPr>
                        <w:t>Baptism is a celebration of new life. The person being baptised shares the life of Christ in a new and special way.</w:t>
                      </w:r>
                    </w:p>
                    <w:p w:rsidR="00C164D8" w:rsidRPr="000C7F82" w:rsidRDefault="00C164D8" w:rsidP="000C7F82">
                      <w:pPr>
                        <w:pStyle w:val="ListParagraph"/>
                        <w:numPr>
                          <w:ilvl w:val="0"/>
                          <w:numId w:val="12"/>
                        </w:numPr>
                        <w:rPr>
                          <w:rFonts w:ascii="Comic Sans MS" w:hAnsi="Comic Sans MS"/>
                        </w:rPr>
                      </w:pPr>
                      <w:r>
                        <w:rPr>
                          <w:rFonts w:ascii="Comic Sans MS" w:hAnsi="Comic Sans MS"/>
                        </w:rPr>
                        <w:t>In the first centuries of the Church’s existence, people were baptised by being fully immersed in the water three times. This was to symbolise that they were dying and rising to a new life with Christ.</w:t>
                      </w:r>
                    </w:p>
                  </w:txbxContent>
                </v:textbox>
                <w10:wrap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49D0E87" wp14:editId="78432FAD">
                <wp:simplePos x="0" y="0"/>
                <wp:positionH relativeFrom="margin">
                  <wp:posOffset>2902688</wp:posOffset>
                </wp:positionH>
                <wp:positionV relativeFrom="paragraph">
                  <wp:posOffset>188077</wp:posOffset>
                </wp:positionV>
                <wp:extent cx="3467735" cy="2317337"/>
                <wp:effectExtent l="0" t="0" r="18415" b="26035"/>
                <wp:wrapNone/>
                <wp:docPr id="1" name="Text Box 1"/>
                <wp:cNvGraphicFramePr/>
                <a:graphic xmlns:a="http://schemas.openxmlformats.org/drawingml/2006/main">
                  <a:graphicData uri="http://schemas.microsoft.com/office/word/2010/wordprocessingShape">
                    <wps:wsp>
                      <wps:cNvSpPr txBox="1"/>
                      <wps:spPr>
                        <a:xfrm>
                          <a:off x="0" y="0"/>
                          <a:ext cx="3467735" cy="2317337"/>
                        </a:xfrm>
                        <a:prstGeom prst="rect">
                          <a:avLst/>
                        </a:prstGeom>
                        <a:solidFill>
                          <a:schemeClr val="lt1"/>
                        </a:solidFill>
                        <a:ln w="6350">
                          <a:solidFill>
                            <a:prstClr val="black"/>
                          </a:solidFill>
                        </a:ln>
                      </wps:spPr>
                      <wps:txbx>
                        <w:txbxContent>
                          <w:p w:rsidR="00056B54" w:rsidRPr="00C164D8" w:rsidRDefault="00056B54" w:rsidP="00056B54">
                            <w:pPr>
                              <w:rPr>
                                <w:rFonts w:ascii="Comic Sans MS" w:hAnsi="Comic Sans MS"/>
                                <w:b/>
                              </w:rPr>
                            </w:pPr>
                            <w:r w:rsidRPr="00C164D8">
                              <w:rPr>
                                <w:rFonts w:ascii="Comic Sans MS" w:hAnsi="Comic Sans MS"/>
                                <w:b/>
                              </w:rPr>
                              <w:t>Service of Light:</w:t>
                            </w:r>
                          </w:p>
                          <w:p w:rsidR="000C7F82" w:rsidRPr="000C7F82" w:rsidRDefault="000C7F82" w:rsidP="000C7F82">
                            <w:pPr>
                              <w:pStyle w:val="ListParagraph"/>
                              <w:numPr>
                                <w:ilvl w:val="0"/>
                                <w:numId w:val="12"/>
                              </w:numPr>
                              <w:rPr>
                                <w:rFonts w:ascii="Comic Sans MS" w:hAnsi="Comic Sans MS"/>
                              </w:rPr>
                            </w:pPr>
                            <w:r w:rsidRPr="000C7F82">
                              <w:rPr>
                                <w:rFonts w:ascii="Comic Sans MS" w:hAnsi="Comic Sans MS"/>
                              </w:rPr>
                              <w:t>The Easter Vigil opens with the blessing of a new fire, the lighting of the lamps &amp; candles and the blessing and lighting of the Paschal Candle.</w:t>
                            </w:r>
                          </w:p>
                          <w:p w:rsidR="000C7F82" w:rsidRPr="000C7F82" w:rsidRDefault="000C7F82" w:rsidP="000C7F82">
                            <w:pPr>
                              <w:pStyle w:val="ListParagraph"/>
                              <w:numPr>
                                <w:ilvl w:val="0"/>
                                <w:numId w:val="12"/>
                              </w:numPr>
                              <w:rPr>
                                <w:rFonts w:ascii="Comic Sans MS" w:hAnsi="Comic Sans MS"/>
                              </w:rPr>
                            </w:pPr>
                            <w:r w:rsidRPr="000C7F82">
                              <w:rPr>
                                <w:rFonts w:ascii="Comic Sans MS" w:hAnsi="Comic Sans MS"/>
                              </w:rPr>
                              <w:t>We are reminded that Christ has risen and that in this moment of time, Christians can share his life.</w:t>
                            </w:r>
                          </w:p>
                          <w:p w:rsidR="00056B54" w:rsidRPr="000C7F82" w:rsidRDefault="00056B54" w:rsidP="000C7F82">
                            <w:pPr>
                              <w:pStyle w:val="ListParagraph"/>
                              <w:numPr>
                                <w:ilvl w:val="0"/>
                                <w:numId w:val="12"/>
                              </w:numPr>
                              <w:rPr>
                                <w:rFonts w:ascii="Comic Sans MS" w:hAnsi="Comic Sans MS"/>
                              </w:rPr>
                            </w:pPr>
                            <w:r w:rsidRPr="000C7F82">
                              <w:rPr>
                                <w:rFonts w:ascii="Comic Sans MS" w:hAnsi="Comic Sans MS"/>
                              </w:rPr>
                              <w:t>Everybody in church has candles lit from the Paschal Candle.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0E87" id="Text Box 1" o:spid="_x0000_s1031" type="#_x0000_t202" style="position:absolute;margin-left:228.55pt;margin-top:14.8pt;width:273.05pt;height:182.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L2TgIAAKk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OvaNEswpb&#10;tBONJ1+gIYOgTm1ciqCtQZhv0B2Qnd+hMxTdFLYKv1gOwTjqfL5qG8g4Okfj6Ww2mlDCMTYcDWaj&#10;0SzwJK+fG+v8VwEVCUZGLTYvaspOG+db6AUSXnOgZL6WSsVLGBixUpacGLZa+Zgkkr9BKU3qjE5H&#10;k34kfhML1Nfv94rxH116NyjkUxpzDqK0xQfLN/smSji9CLOH/Ix6WWjnzRm+lki/Yc4/M4sDhhLh&#10;0vgnPAoFmBN0FiUl2F9/8wc89h2jlNQ4sBl1P4/MCkrUN40T8XkwHocJj5fxZDbEi72N7G8j+lit&#10;AIXCrmN20Qx4ry5mYaF6wd1ahlcxxDTHtzPqL+bKt2uEu8nFchlBONOG+Y3eGh6oQ2OCrLvmhVnT&#10;tdXjRDzCZbRZ+q67LTZ8qWF59FDI2Pqgc6tqJz/uQxyebnfDwt3eI+r1H2bxGwAA//8DAFBLAwQU&#10;AAYACAAAACEAZZKlwN8AAAALAQAADwAAAGRycy9kb3ducmV2LnhtbEyPy07DMBBF90j8gzVI7Kjd&#10;9EESMqkAFTasKFXXbuzaFrEd2W4a/h53BcvRPbr3TLOZbE9GGaLxDmE+Y0Ck67wwTiHsv94eSiAx&#10;cSd4751E+JERNu3tTcNr4S/uU467pEgucbHmCDqloaY0dlpaHmd+kC5nJx8sT/kMiorAL7nc9rRg&#10;bE0tNy4vaD7IVy27793ZImxfVKW6kge9LYUx43Q4fah3xPu76fkJSJJT+oPhqp/Voc1OR392IpIe&#10;Ybl6nGcUoajWQK4AY4sCyBFhUS1XQNuG/v+h/QUAAP//AwBQSwECLQAUAAYACAAAACEAtoM4kv4A&#10;AADhAQAAEwAAAAAAAAAAAAAAAAAAAAAAW0NvbnRlbnRfVHlwZXNdLnhtbFBLAQItABQABgAIAAAA&#10;IQA4/SH/1gAAAJQBAAALAAAAAAAAAAAAAAAAAC8BAABfcmVscy8ucmVsc1BLAQItABQABgAIAAAA&#10;IQDefOL2TgIAAKkEAAAOAAAAAAAAAAAAAAAAAC4CAABkcnMvZTJvRG9jLnhtbFBLAQItABQABgAI&#10;AAAAIQBlkqXA3wAAAAsBAAAPAAAAAAAAAAAAAAAAAKgEAABkcnMvZG93bnJldi54bWxQSwUGAAAA&#10;AAQABADzAAAAtAUAAAAA&#10;" fillcolor="white [3201]" strokeweight=".5pt">
                <v:textbox>
                  <w:txbxContent>
                    <w:p w:rsidR="00056B54" w:rsidRPr="00C164D8" w:rsidRDefault="00056B54" w:rsidP="00056B54">
                      <w:pPr>
                        <w:rPr>
                          <w:rFonts w:ascii="Comic Sans MS" w:hAnsi="Comic Sans MS"/>
                          <w:b/>
                        </w:rPr>
                      </w:pPr>
                      <w:r w:rsidRPr="00C164D8">
                        <w:rPr>
                          <w:rFonts w:ascii="Comic Sans MS" w:hAnsi="Comic Sans MS"/>
                          <w:b/>
                        </w:rPr>
                        <w:t>Service of Light:</w:t>
                      </w:r>
                    </w:p>
                    <w:p w:rsidR="000C7F82" w:rsidRPr="000C7F82" w:rsidRDefault="000C7F82" w:rsidP="000C7F82">
                      <w:pPr>
                        <w:pStyle w:val="ListParagraph"/>
                        <w:numPr>
                          <w:ilvl w:val="0"/>
                          <w:numId w:val="12"/>
                        </w:numPr>
                        <w:rPr>
                          <w:rFonts w:ascii="Comic Sans MS" w:hAnsi="Comic Sans MS"/>
                        </w:rPr>
                      </w:pPr>
                      <w:r w:rsidRPr="000C7F82">
                        <w:rPr>
                          <w:rFonts w:ascii="Comic Sans MS" w:hAnsi="Comic Sans MS"/>
                        </w:rPr>
                        <w:t>The Easter Vigil opens with the blessing of a new fire, the lighting of the lamps &amp; candles and the blessing and lighting of the Paschal Candle.</w:t>
                      </w:r>
                    </w:p>
                    <w:p w:rsidR="000C7F82" w:rsidRPr="000C7F82" w:rsidRDefault="000C7F82" w:rsidP="000C7F82">
                      <w:pPr>
                        <w:pStyle w:val="ListParagraph"/>
                        <w:numPr>
                          <w:ilvl w:val="0"/>
                          <w:numId w:val="12"/>
                        </w:numPr>
                        <w:rPr>
                          <w:rFonts w:ascii="Comic Sans MS" w:hAnsi="Comic Sans MS"/>
                        </w:rPr>
                      </w:pPr>
                      <w:r w:rsidRPr="000C7F82">
                        <w:rPr>
                          <w:rFonts w:ascii="Comic Sans MS" w:hAnsi="Comic Sans MS"/>
                        </w:rPr>
                        <w:t>We are reminded that Christ has risen and that in this moment of time, Christians can share his life.</w:t>
                      </w:r>
                    </w:p>
                    <w:p w:rsidR="00056B54" w:rsidRPr="000C7F82" w:rsidRDefault="00056B54" w:rsidP="000C7F82">
                      <w:pPr>
                        <w:pStyle w:val="ListParagraph"/>
                        <w:numPr>
                          <w:ilvl w:val="0"/>
                          <w:numId w:val="12"/>
                        </w:numPr>
                        <w:rPr>
                          <w:rFonts w:ascii="Comic Sans MS" w:hAnsi="Comic Sans MS"/>
                        </w:rPr>
                      </w:pPr>
                      <w:r w:rsidRPr="000C7F82">
                        <w:rPr>
                          <w:rFonts w:ascii="Comic Sans MS" w:hAnsi="Comic Sans MS"/>
                        </w:rPr>
                        <w:t>Everybody in church has candles lit from the Paschal Candle.</w:t>
                      </w:r>
                    </w:p>
                  </w:txbxContent>
                </v:textbox>
                <w10:wrap anchorx="margin"/>
              </v:shape>
            </w:pict>
          </mc:Fallback>
        </mc:AlternateContent>
      </w:r>
    </w:p>
    <w:p w:rsidR="001F471F" w:rsidRDefault="001F471F">
      <w:pPr>
        <w:rPr>
          <w:noProof/>
          <w:lang w:eastAsia="en-GB"/>
        </w:rPr>
      </w:pPr>
    </w:p>
    <w:p w:rsidR="001F471F" w:rsidRDefault="005333C5">
      <w:pPr>
        <w:rPr>
          <w:noProof/>
          <w:lang w:eastAsia="en-GB"/>
        </w:rPr>
      </w:pPr>
      <w:r w:rsidRPr="00FA649E">
        <w:rPr>
          <w:noProof/>
          <w:lang w:eastAsia="en-GB"/>
        </w:rPr>
        <mc:AlternateContent>
          <mc:Choice Requires="wps">
            <w:drawing>
              <wp:anchor distT="0" distB="0" distL="114300" distR="114300" simplePos="0" relativeHeight="251684864" behindDoc="0" locked="0" layoutInCell="1" allowOverlap="1" wp14:anchorId="608A40A1" wp14:editId="32DE530E">
                <wp:simplePos x="0" y="0"/>
                <wp:positionH relativeFrom="margin">
                  <wp:posOffset>0</wp:posOffset>
                </wp:positionH>
                <wp:positionV relativeFrom="paragraph">
                  <wp:posOffset>88075</wp:posOffset>
                </wp:positionV>
                <wp:extent cx="2785110" cy="361950"/>
                <wp:effectExtent l="0" t="0" r="15240" b="19050"/>
                <wp:wrapNone/>
                <wp:docPr id="220" name="Text Box 220"/>
                <wp:cNvGraphicFramePr/>
                <a:graphic xmlns:a="http://schemas.openxmlformats.org/drawingml/2006/main">
                  <a:graphicData uri="http://schemas.microsoft.com/office/word/2010/wordprocessingShape">
                    <wps:wsp>
                      <wps:cNvSpPr txBox="1"/>
                      <wps:spPr>
                        <a:xfrm>
                          <a:off x="0" y="0"/>
                          <a:ext cx="2785110" cy="361950"/>
                        </a:xfrm>
                        <a:prstGeom prst="rect">
                          <a:avLst/>
                        </a:prstGeom>
                        <a:solidFill>
                          <a:srgbClr val="92D050"/>
                        </a:solidFill>
                        <a:ln w="6350">
                          <a:solidFill>
                            <a:prstClr val="black"/>
                          </a:solidFill>
                        </a:ln>
                      </wps:spPr>
                      <wps:txbx>
                        <w:txbxContent>
                          <w:p w:rsidR="00FA649E" w:rsidRPr="00C07F3D" w:rsidRDefault="006C05F3" w:rsidP="00FA649E">
                            <w:pPr>
                              <w:jc w:val="center"/>
                              <w:rPr>
                                <w:rFonts w:ascii="Comic Sans MS" w:hAnsi="Comic Sans MS"/>
                                <w:b/>
                                <w:sz w:val="28"/>
                                <w:szCs w:val="24"/>
                              </w:rPr>
                            </w:pPr>
                            <w:r>
                              <w:rPr>
                                <w:rFonts w:ascii="Comic Sans MS" w:hAnsi="Comic Sans MS"/>
                                <w:b/>
                                <w:sz w:val="28"/>
                                <w:szCs w:val="24"/>
                              </w:rPr>
                              <w:t>Related Scriptur</w:t>
                            </w:r>
                            <w:r w:rsidR="00B91DDD">
                              <w:rPr>
                                <w:rFonts w:ascii="Comic Sans MS" w:hAnsi="Comic Sans MS"/>
                                <w:b/>
                                <w:sz w:val="28"/>
                                <w:szCs w:val="24"/>
                              </w:rPr>
                              <w:t>e</w:t>
                            </w:r>
                          </w:p>
                          <w:p w:rsidR="00FA649E" w:rsidRDefault="00FA649E" w:rsidP="00FA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8A40A1" id="Text Box 220" o:spid="_x0000_s1032" type="#_x0000_t202" style="position:absolute;margin-left:0;margin-top:6.95pt;width:219.3pt;height:28.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UAIAAK0EAAAOAAAAZHJzL2Uyb0RvYy54bWysVE1vGjEQvVfqf7B8L8uSkASUJaKJqCpF&#10;SSSocjZeL6zq9bi2YTf99X02HyFJT1UvZmbe7LPnzQzXN12j2VY5X5MpeN7rc6aMpLI2q4L/WMy+&#10;XHHmgzCl0GRUwV+U5zeTz5+uWztWA1qTLpVjIDF+3NqCr0Ow4yzzcq0a4XtklQFYkWtEgOtWWelE&#10;C/ZGZ4N+/yJryZXWkVTeI3q3A/kk8VeVkuGxqrwKTBccbwvpdOlcxjObXIvxygm7ruX+GeIfXtGI&#10;2uDSI9WdCIJtXP2BqqmlI09V6ElqMqqqWqpUA6rJ+++qma+FVakWiOPtUSb//2jlw/bJsbos+GAA&#10;fYxo0KSF6gL7Sh2LMSjUWj9G4twiNXQA0OlD3CMYC+8q18RflMSAg+vlqG+kkwgOLq+GeQ5IAju7&#10;yEfDRJ+9fm2dD98UNSwaBXfoX5JVbO99wEuQekiJl3nSdTmrtU6OWy1vtWNbgV6PBnf9I/ubNG1Y&#10;W/CLM6AfKCL3kWKphfwZy8SlJwzwtEEwirIrPlqhW3ZJxuFBmCWVL9DL0W7mvJWzGvT3wocn4TBk&#10;0AGLEx5xVJrwJtpbnK3J/f5bPOaj90A5azG0Bfe/NsIpzvR3g6kY5efnoA3JOR9expa6U2R5iphN&#10;c0vQKseKWpnMmB/0wawcNc/Yr2m8FZAwEncXPBzM27BbJeynVNNpSsJcWxHuzdzKSB01jrIuumfh&#10;7L6vARPxQIfxFuN37d3lxi8NTTeBqjr1Puq8U3UvP3YidWe/v3HpTv2U9fovM/kDAAD//wMAUEsD&#10;BBQABgAIAAAAIQCW/S2f3gAAAAYBAAAPAAAAZHJzL2Rvd25yZXYueG1sTI/NTsMwEITvSLyDtUhc&#10;ELVLq/6kcSoKQhx6asuFmxtvk6jxOrKdNrw9y6kcd2Y0822+HlwrLhhi40nDeKRAIJXeNlRp+Dp8&#10;PC9AxGTImtYTavjBCOvi/i43mfVX2uFlnyrBJRQzo6FOqcukjGWNzsSR75DYO/ngTOIzVNIGc+Vy&#10;18oXpWbSmYZ4oTYdvtVYnve907BJu2nz7cJcHt7HZ/W57Tdh+6T148PwugKRcEi3MPzhMzoUzHT0&#10;PdkoWg38SGJ1sgTB7nSymIE4apirJcgil//xi18AAAD//wMAUEsBAi0AFAAGAAgAAAAhALaDOJL+&#10;AAAA4QEAABMAAAAAAAAAAAAAAAAAAAAAAFtDb250ZW50X1R5cGVzXS54bWxQSwECLQAUAAYACAAA&#10;ACEAOP0h/9YAAACUAQAACwAAAAAAAAAAAAAAAAAvAQAAX3JlbHMvLnJlbHNQSwECLQAUAAYACAAA&#10;ACEAv8tvnlACAACtBAAADgAAAAAAAAAAAAAAAAAuAgAAZHJzL2Uyb0RvYy54bWxQSwECLQAUAAYA&#10;CAAAACEAlv0tn94AAAAGAQAADwAAAAAAAAAAAAAAAACqBAAAZHJzL2Rvd25yZXYueG1sUEsFBgAA&#10;AAAEAAQA8wAAALUFAAAAAA==&#10;" fillcolor="#92d050" strokeweight=".5pt">
                <v:textbox>
                  <w:txbxContent>
                    <w:p w:rsidR="00FA649E" w:rsidRPr="00C07F3D" w:rsidRDefault="006C05F3" w:rsidP="00FA649E">
                      <w:pPr>
                        <w:jc w:val="center"/>
                        <w:rPr>
                          <w:rFonts w:ascii="Comic Sans MS" w:hAnsi="Comic Sans MS"/>
                          <w:b/>
                          <w:sz w:val="28"/>
                          <w:szCs w:val="24"/>
                        </w:rPr>
                      </w:pPr>
                      <w:r>
                        <w:rPr>
                          <w:rFonts w:ascii="Comic Sans MS" w:hAnsi="Comic Sans MS"/>
                          <w:b/>
                          <w:sz w:val="28"/>
                          <w:szCs w:val="24"/>
                        </w:rPr>
                        <w:t>Related Scriptur</w:t>
                      </w:r>
                      <w:r w:rsidR="00B91DDD">
                        <w:rPr>
                          <w:rFonts w:ascii="Comic Sans MS" w:hAnsi="Comic Sans MS"/>
                          <w:b/>
                          <w:sz w:val="28"/>
                          <w:szCs w:val="24"/>
                        </w:rPr>
                        <w:t>e</w:t>
                      </w:r>
                    </w:p>
                    <w:p w:rsidR="00FA649E" w:rsidRDefault="00FA649E" w:rsidP="00FA649E"/>
                  </w:txbxContent>
                </v:textbox>
                <w10:wrap anchorx="margin"/>
              </v:shape>
            </w:pict>
          </mc:Fallback>
        </mc:AlternateContent>
      </w:r>
    </w:p>
    <w:p w:rsidR="00BB13F3" w:rsidRDefault="005333C5">
      <w:r>
        <w:rPr>
          <w:noProof/>
          <w:lang w:eastAsia="en-GB"/>
        </w:rPr>
        <mc:AlternateContent>
          <mc:Choice Requires="wps">
            <w:drawing>
              <wp:anchor distT="0" distB="0" distL="114300" distR="114300" simplePos="0" relativeHeight="251685888" behindDoc="0" locked="0" layoutInCell="1" allowOverlap="1" wp14:anchorId="77D1DE50" wp14:editId="494A969A">
                <wp:simplePos x="0" y="0"/>
                <wp:positionH relativeFrom="margin">
                  <wp:align>left</wp:align>
                </wp:positionH>
                <wp:positionV relativeFrom="paragraph">
                  <wp:posOffset>241721</wp:posOffset>
                </wp:positionV>
                <wp:extent cx="2785110" cy="3753823"/>
                <wp:effectExtent l="0" t="0" r="15240" b="18415"/>
                <wp:wrapNone/>
                <wp:docPr id="221" name="Text Box 221"/>
                <wp:cNvGraphicFramePr/>
                <a:graphic xmlns:a="http://schemas.openxmlformats.org/drawingml/2006/main">
                  <a:graphicData uri="http://schemas.microsoft.com/office/word/2010/wordprocessingShape">
                    <wps:wsp>
                      <wps:cNvSpPr txBox="1"/>
                      <wps:spPr>
                        <a:xfrm>
                          <a:off x="0" y="0"/>
                          <a:ext cx="2785110" cy="3753823"/>
                        </a:xfrm>
                        <a:prstGeom prst="rect">
                          <a:avLst/>
                        </a:prstGeom>
                        <a:solidFill>
                          <a:schemeClr val="lt1"/>
                        </a:solidFill>
                        <a:ln w="6350">
                          <a:solidFill>
                            <a:prstClr val="black"/>
                          </a:solidFill>
                        </a:ln>
                      </wps:spPr>
                      <wps:txbx>
                        <w:txbxContent>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Genesis 1: 1-31 </w:t>
                            </w:r>
                            <w:r w:rsidRPr="005333C5">
                              <w:rPr>
                                <w:rFonts w:ascii="Comic Sans MS" w:hAnsi="Comic Sans MS" w:cs="Arial"/>
                                <w:b/>
                              </w:rPr>
                              <w:t>–</w:t>
                            </w:r>
                            <w:r w:rsidRPr="005333C5">
                              <w:rPr>
                                <w:rFonts w:ascii="Comic Sans MS" w:hAnsi="Comic Sans MS" w:cs="Arial"/>
                                <w:b/>
                              </w:rPr>
                              <w:t xml:space="preserve"> Creation story</w:t>
                            </w:r>
                          </w:p>
                          <w:p w:rsid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Genesis 2: 4-24</w:t>
                            </w:r>
                            <w:r w:rsidRPr="005333C5">
                              <w:rPr>
                                <w:rFonts w:ascii="Comic Sans MS" w:hAnsi="Comic Sans MS" w:cs="Arial"/>
                                <w:b/>
                                <w:i/>
                                <w:iCs/>
                              </w:rPr>
                              <w:t xml:space="preserve"> – Creation story</w:t>
                            </w:r>
                          </w:p>
                          <w:p w:rsidR="005333C5" w:rsidRPr="005333C5" w:rsidRDefault="005333C5" w:rsidP="005333C5">
                            <w:pPr>
                              <w:autoSpaceDE w:val="0"/>
                              <w:autoSpaceDN w:val="0"/>
                              <w:adjustRightInd w:val="0"/>
                              <w:spacing w:after="0" w:line="240" w:lineRule="auto"/>
                              <w:rPr>
                                <w:rFonts w:ascii="Comic Sans MS" w:hAnsi="Comic Sans MS" w:cs="Arial"/>
                                <w:b/>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Exodus 14</w:t>
                            </w:r>
                            <w:r w:rsidRPr="005333C5">
                              <w:rPr>
                                <w:rFonts w:ascii="Comic Sans MS" w:hAnsi="Comic Sans MS" w:cs="Arial"/>
                                <w:b/>
                              </w:rPr>
                              <w:t xml:space="preserve">: – </w:t>
                            </w:r>
                            <w:r w:rsidRPr="005333C5">
                              <w:rPr>
                                <w:rFonts w:ascii="Comic Sans MS" w:hAnsi="Comic Sans MS" w:cs="Arial"/>
                                <w:b/>
                              </w:rPr>
                              <w:t>The Festival of the Passover</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Exodus 15</w:t>
                            </w:r>
                            <w:r w:rsidRPr="005333C5">
                              <w:rPr>
                                <w:rFonts w:ascii="Comic Sans MS" w:hAnsi="Comic Sans MS" w:cs="Arial"/>
                                <w:b/>
                              </w:rPr>
                              <w:t>: –</w:t>
                            </w:r>
                            <w:r w:rsidRPr="005333C5">
                              <w:rPr>
                                <w:rFonts w:ascii="Comic Sans MS" w:hAnsi="Comic Sans MS" w:cs="Arial"/>
                                <w:b/>
                              </w:rPr>
                              <w:t xml:space="preserve"> The Crossing of the Red Sea</w:t>
                            </w:r>
                          </w:p>
                          <w:p w:rsidR="005333C5" w:rsidRPr="005333C5" w:rsidRDefault="005333C5" w:rsidP="005333C5">
                            <w:pPr>
                              <w:autoSpaceDE w:val="0"/>
                              <w:autoSpaceDN w:val="0"/>
                              <w:adjustRightInd w:val="0"/>
                              <w:spacing w:after="0" w:line="240" w:lineRule="auto"/>
                              <w:rPr>
                                <w:rFonts w:ascii="Comic Sans MS" w:hAnsi="Comic Sans MS" w:cs="Arial"/>
                                <w:b/>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rPr>
                              <w:t>The Appearance</w:t>
                            </w:r>
                            <w:r w:rsidRPr="005333C5">
                              <w:rPr>
                                <w:rFonts w:ascii="Comic Sans MS" w:hAnsi="Comic Sans MS" w:cs="Arial"/>
                                <w:b/>
                              </w:rPr>
                              <w:t>s</w:t>
                            </w:r>
                            <w:r w:rsidRPr="005333C5">
                              <w:rPr>
                                <w:rFonts w:ascii="Comic Sans MS" w:hAnsi="Comic Sans MS" w:cs="Arial"/>
                                <w:b/>
                              </w:rPr>
                              <w:t xml:space="preserve"> of the Risen Christ</w:t>
                            </w:r>
                            <w:r w:rsidRPr="005333C5">
                              <w:rPr>
                                <w:rFonts w:ascii="Comic Sans MS" w:hAnsi="Comic Sans MS" w:cs="Arial"/>
                                <w:b/>
                              </w:rPr>
                              <w:t>:</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Mt. 28: 1-10</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Mk. 16: 1-8 </w:t>
                            </w:r>
                          </w:p>
                          <w:p w:rsidR="005333C5" w:rsidRP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Lk. 24: 1-12</w:t>
                            </w:r>
                          </w:p>
                          <w:p w:rsidR="005333C5" w:rsidRP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Jn. 20: 1-10</w:t>
                            </w:r>
                          </w:p>
                          <w:p w:rsidR="005333C5" w:rsidRPr="005333C5" w:rsidRDefault="005333C5" w:rsidP="005333C5">
                            <w:pPr>
                              <w:autoSpaceDE w:val="0"/>
                              <w:autoSpaceDN w:val="0"/>
                              <w:adjustRightInd w:val="0"/>
                              <w:spacing w:after="0" w:line="240" w:lineRule="auto"/>
                              <w:rPr>
                                <w:rFonts w:ascii="Comic Sans MS" w:hAnsi="Comic Sans MS" w:cs="Arial"/>
                                <w:b/>
                                <w:i/>
                                <w:iCs/>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Jn.11: 17-27 </w:t>
                            </w:r>
                            <w:r w:rsidRPr="005333C5">
                              <w:rPr>
                                <w:rFonts w:ascii="Comic Sans MS" w:hAnsi="Comic Sans MS" w:cs="Arial"/>
                                <w:b/>
                              </w:rPr>
                              <w:t>– The Death of Lazarus</w:t>
                            </w:r>
                          </w:p>
                          <w:p w:rsidR="005333C5" w:rsidRPr="005333C5" w:rsidRDefault="005333C5" w:rsidP="005333C5">
                            <w:pPr>
                              <w:autoSpaceDE w:val="0"/>
                              <w:autoSpaceDN w:val="0"/>
                              <w:adjustRightInd w:val="0"/>
                              <w:spacing w:after="0" w:line="240" w:lineRule="auto"/>
                              <w:rPr>
                                <w:rFonts w:ascii="Comic Sans MS" w:hAnsi="Comic Sans MS" w:cs="Arial"/>
                                <w:b/>
                                <w:i/>
                                <w:iCs/>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Lk. 24: 50-5</w:t>
                            </w:r>
                            <w:r w:rsidRPr="005333C5">
                              <w:rPr>
                                <w:rFonts w:ascii="Comic Sans MS" w:hAnsi="Comic Sans MS" w:cs="Arial"/>
                                <w:b/>
                              </w:rPr>
                              <w:t>3 –</w:t>
                            </w:r>
                            <w:r w:rsidRPr="005333C5">
                              <w:rPr>
                                <w:rFonts w:ascii="Comic Sans MS" w:hAnsi="Comic Sans MS" w:cs="Arial"/>
                                <w:b/>
                              </w:rPr>
                              <w:t xml:space="preserve">The </w:t>
                            </w:r>
                            <w:r w:rsidRPr="005333C5">
                              <w:rPr>
                                <w:rFonts w:ascii="Comic Sans MS" w:hAnsi="Comic Sans MS" w:cs="Arial"/>
                                <w:b/>
                              </w:rPr>
                              <w:t>Ascension</w:t>
                            </w:r>
                          </w:p>
                          <w:p w:rsidR="005333C5" w:rsidRPr="005333C5" w:rsidRDefault="005333C5" w:rsidP="005333C5">
                            <w:pPr>
                              <w:rPr>
                                <w:rFonts w:ascii="Comic Sans MS" w:hAnsi="Comic Sans MS" w:cs="Arial"/>
                                <w:b/>
                                <w:i/>
                                <w:iCs/>
                                <w:sz w:val="24"/>
                                <w:szCs w:val="24"/>
                              </w:rPr>
                            </w:pPr>
                          </w:p>
                          <w:p w:rsidR="000A025C" w:rsidRPr="005333C5" w:rsidRDefault="005333C5" w:rsidP="005333C5">
                            <w:pPr>
                              <w:rPr>
                                <w:rFonts w:ascii="Comic Sans MS" w:hAnsi="Comic Sans MS"/>
                                <w:b/>
                                <w:iCs/>
                                <w:sz w:val="24"/>
                                <w:szCs w:val="24"/>
                              </w:rPr>
                            </w:pPr>
                            <w:r w:rsidRPr="005333C5">
                              <w:rPr>
                                <w:rFonts w:ascii="Comic Sans MS" w:hAnsi="Comic Sans MS" w:cs="Arial"/>
                                <w:b/>
                                <w:i/>
                                <w:iCs/>
                                <w:sz w:val="24"/>
                                <w:szCs w:val="24"/>
                              </w:rPr>
                              <w:t>Acts 1: 9</w:t>
                            </w:r>
                            <w:r w:rsidRPr="005333C5">
                              <w:rPr>
                                <w:rFonts w:ascii="Comic Sans MS" w:hAnsi="Comic Sans MS" w:cs="Arial"/>
                                <w:b/>
                                <w:i/>
                                <w:iCs/>
                                <w:sz w:val="24"/>
                                <w:szCs w:val="24"/>
                              </w:rPr>
                              <w:t xml:space="preserve"> – The Ascension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DE50" id="Text Box 221" o:spid="_x0000_s1033" type="#_x0000_t202" style="position:absolute;margin-left:0;margin-top:19.05pt;width:219.3pt;height:295.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e2UgIAAK0EAAAOAAAAZHJzL2Uyb0RvYy54bWysVMFuGjEQvVfqP1i+l4UFEoqyRJQoVaUo&#10;iZRUORuvN6zq9bi2YTf9+j57gZC0p6oXM555+zzzZoaLy67RbKecr8kUfDQYcqaMpLI2zwX//nj9&#10;acaZD8KUQpNRBX9Rnl8uPn64aO1c5bQhXSrHQGL8vLUF34Rg51nm5UY1wg/IKoNgRa4RAVf3nJVO&#10;tGBvdJYPh2dZS660jqTyHt6rPsgXib+qlAx3VeVVYLrgyC2k06VzHc9scSHmz07YTS33aYh/yKIR&#10;tcGjR6orEQTbuvoPqqaWjjxVYSCpyaiqaqlSDahmNHxXzcNGWJVqgTjeHmXy/49W3u7uHavLguf5&#10;iDMjGjTpUXWBfaGORR8Uaq2fA/hgAQ0dAuj0we/hjIV3lWviL0piiEPrl6O+kU7CmZ/PpqMRQhKx&#10;8fl0PMvHkSd7/dw6H74qalg0Cu7QwKSr2N340EMPkPiaJ12X17XW6RKHRq20YzuBduuQkgT5G5Q2&#10;rC342Xg6TMRvYpH6+P1aC/ljn94JCnzaIOcoSl98tEK37pKMk4MwaypfoJejfua8ldc16G+ED/fC&#10;YcigAxYn3OGoNCEn2lucbcj9+ps/4tF7RDlrMbQF9z+3winO9DeDqfg8mkzilKfLZHqe4+JOI+vT&#10;iNk2K4JQ6DuyS2bEB30wK0fNE/ZrGV9FSBiJtwseDuYq9KuE/ZRquUwgzLUV4cY8WBmpY2OirI/d&#10;k3B239aAibilw3iL+bvu9tj4paHlNlBVp9ZHnXtV9/JjJ9Lw7Pc3Lt3pPaFe/2UWvwEAAP//AwBQ&#10;SwMEFAAGAAgAAAAhADEsp2LbAAAABwEAAA8AAABkcnMvZG93bnJldi54bWxMjzFPwzAUhHck/oP1&#10;kNio0wZFbhqnAlRYmGgR82v8akeN7ch20/DvMROMpzvdfddsZzuwiULsvZOwXBTAyHVe9U5L+Dy8&#10;PghgMaFTOHhHEr4pwra9vWmwVv7qPmjaJ81yiYs1SjApjTXnsTNkMS78SC57Jx8spiyD5irgNZfb&#10;ga+KouIWe5cXDI70Yqg77y9Wwu5Zr3UnMJidUH0/zV+nd/0m5f3d/LQBlmhOf2H4xc/o0Gamo784&#10;FdkgIR9JEkqxBJbdx1JUwI4SqtW6BN42/D9/+wMAAP//AwBQSwECLQAUAAYACAAAACEAtoM4kv4A&#10;AADhAQAAEwAAAAAAAAAAAAAAAAAAAAAAW0NvbnRlbnRfVHlwZXNdLnhtbFBLAQItABQABgAIAAAA&#10;IQA4/SH/1gAAAJQBAAALAAAAAAAAAAAAAAAAAC8BAABfcmVscy8ucmVsc1BLAQItABQABgAIAAAA&#10;IQDvFBe2UgIAAK0EAAAOAAAAAAAAAAAAAAAAAC4CAABkcnMvZTJvRG9jLnhtbFBLAQItABQABgAI&#10;AAAAIQAxLKdi2wAAAAcBAAAPAAAAAAAAAAAAAAAAAKwEAABkcnMvZG93bnJldi54bWxQSwUGAAAA&#10;AAQABADzAAAAtAUAAAAA&#10;" fillcolor="white [3201]" strokeweight=".5pt">
                <v:textbox>
                  <w:txbxContent>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Genesis 1: 1-31 </w:t>
                      </w:r>
                      <w:r w:rsidRPr="005333C5">
                        <w:rPr>
                          <w:rFonts w:ascii="Comic Sans MS" w:hAnsi="Comic Sans MS" w:cs="Arial"/>
                          <w:b/>
                        </w:rPr>
                        <w:t>–</w:t>
                      </w:r>
                      <w:r w:rsidRPr="005333C5">
                        <w:rPr>
                          <w:rFonts w:ascii="Comic Sans MS" w:hAnsi="Comic Sans MS" w:cs="Arial"/>
                          <w:b/>
                        </w:rPr>
                        <w:t xml:space="preserve"> Creation story</w:t>
                      </w:r>
                    </w:p>
                    <w:p w:rsid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Genesis 2: 4-24</w:t>
                      </w:r>
                      <w:r w:rsidRPr="005333C5">
                        <w:rPr>
                          <w:rFonts w:ascii="Comic Sans MS" w:hAnsi="Comic Sans MS" w:cs="Arial"/>
                          <w:b/>
                          <w:i/>
                          <w:iCs/>
                        </w:rPr>
                        <w:t xml:space="preserve"> – Creation story</w:t>
                      </w:r>
                    </w:p>
                    <w:p w:rsidR="005333C5" w:rsidRPr="005333C5" w:rsidRDefault="005333C5" w:rsidP="005333C5">
                      <w:pPr>
                        <w:autoSpaceDE w:val="0"/>
                        <w:autoSpaceDN w:val="0"/>
                        <w:adjustRightInd w:val="0"/>
                        <w:spacing w:after="0" w:line="240" w:lineRule="auto"/>
                        <w:rPr>
                          <w:rFonts w:ascii="Comic Sans MS" w:hAnsi="Comic Sans MS" w:cs="Arial"/>
                          <w:b/>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Exodus 14</w:t>
                      </w:r>
                      <w:r w:rsidRPr="005333C5">
                        <w:rPr>
                          <w:rFonts w:ascii="Comic Sans MS" w:hAnsi="Comic Sans MS" w:cs="Arial"/>
                          <w:b/>
                        </w:rPr>
                        <w:t xml:space="preserve">: – </w:t>
                      </w:r>
                      <w:r w:rsidRPr="005333C5">
                        <w:rPr>
                          <w:rFonts w:ascii="Comic Sans MS" w:hAnsi="Comic Sans MS" w:cs="Arial"/>
                          <w:b/>
                        </w:rPr>
                        <w:t>The Festival of the Passover</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Exodus 15</w:t>
                      </w:r>
                      <w:r w:rsidRPr="005333C5">
                        <w:rPr>
                          <w:rFonts w:ascii="Comic Sans MS" w:hAnsi="Comic Sans MS" w:cs="Arial"/>
                          <w:b/>
                        </w:rPr>
                        <w:t>: –</w:t>
                      </w:r>
                      <w:r w:rsidRPr="005333C5">
                        <w:rPr>
                          <w:rFonts w:ascii="Comic Sans MS" w:hAnsi="Comic Sans MS" w:cs="Arial"/>
                          <w:b/>
                        </w:rPr>
                        <w:t xml:space="preserve"> The Crossing of the Red Sea</w:t>
                      </w:r>
                    </w:p>
                    <w:p w:rsidR="005333C5" w:rsidRPr="005333C5" w:rsidRDefault="005333C5" w:rsidP="005333C5">
                      <w:pPr>
                        <w:autoSpaceDE w:val="0"/>
                        <w:autoSpaceDN w:val="0"/>
                        <w:adjustRightInd w:val="0"/>
                        <w:spacing w:after="0" w:line="240" w:lineRule="auto"/>
                        <w:rPr>
                          <w:rFonts w:ascii="Comic Sans MS" w:hAnsi="Comic Sans MS" w:cs="Arial"/>
                          <w:b/>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rPr>
                        <w:t>The Appearance</w:t>
                      </w:r>
                      <w:r w:rsidRPr="005333C5">
                        <w:rPr>
                          <w:rFonts w:ascii="Comic Sans MS" w:hAnsi="Comic Sans MS" w:cs="Arial"/>
                          <w:b/>
                        </w:rPr>
                        <w:t>s</w:t>
                      </w:r>
                      <w:r w:rsidRPr="005333C5">
                        <w:rPr>
                          <w:rFonts w:ascii="Comic Sans MS" w:hAnsi="Comic Sans MS" w:cs="Arial"/>
                          <w:b/>
                        </w:rPr>
                        <w:t xml:space="preserve"> of the Risen Christ</w:t>
                      </w:r>
                      <w:r w:rsidRPr="005333C5">
                        <w:rPr>
                          <w:rFonts w:ascii="Comic Sans MS" w:hAnsi="Comic Sans MS" w:cs="Arial"/>
                          <w:b/>
                        </w:rPr>
                        <w:t>:</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Mt. 28: 1-10</w:t>
                      </w: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Mk. 16: 1-8 </w:t>
                      </w:r>
                    </w:p>
                    <w:p w:rsidR="005333C5" w:rsidRP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Lk. 24: 1-12</w:t>
                      </w:r>
                    </w:p>
                    <w:p w:rsidR="005333C5" w:rsidRPr="005333C5" w:rsidRDefault="005333C5" w:rsidP="005333C5">
                      <w:pPr>
                        <w:autoSpaceDE w:val="0"/>
                        <w:autoSpaceDN w:val="0"/>
                        <w:adjustRightInd w:val="0"/>
                        <w:spacing w:after="0" w:line="240" w:lineRule="auto"/>
                        <w:rPr>
                          <w:rFonts w:ascii="Comic Sans MS" w:hAnsi="Comic Sans MS" w:cs="Arial"/>
                          <w:b/>
                          <w:i/>
                          <w:iCs/>
                        </w:rPr>
                      </w:pPr>
                      <w:r w:rsidRPr="005333C5">
                        <w:rPr>
                          <w:rFonts w:ascii="Comic Sans MS" w:hAnsi="Comic Sans MS" w:cs="Arial"/>
                          <w:b/>
                          <w:i/>
                          <w:iCs/>
                        </w:rPr>
                        <w:t>Jn. 20: 1-10</w:t>
                      </w:r>
                    </w:p>
                    <w:p w:rsidR="005333C5" w:rsidRPr="005333C5" w:rsidRDefault="005333C5" w:rsidP="005333C5">
                      <w:pPr>
                        <w:autoSpaceDE w:val="0"/>
                        <w:autoSpaceDN w:val="0"/>
                        <w:adjustRightInd w:val="0"/>
                        <w:spacing w:after="0" w:line="240" w:lineRule="auto"/>
                        <w:rPr>
                          <w:rFonts w:ascii="Comic Sans MS" w:hAnsi="Comic Sans MS" w:cs="Arial"/>
                          <w:b/>
                          <w:i/>
                          <w:iCs/>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 xml:space="preserve">Jn.11: 17-27 </w:t>
                      </w:r>
                      <w:r w:rsidRPr="005333C5">
                        <w:rPr>
                          <w:rFonts w:ascii="Comic Sans MS" w:hAnsi="Comic Sans MS" w:cs="Arial"/>
                          <w:b/>
                        </w:rPr>
                        <w:t>– The Death of Lazarus</w:t>
                      </w:r>
                    </w:p>
                    <w:p w:rsidR="005333C5" w:rsidRPr="005333C5" w:rsidRDefault="005333C5" w:rsidP="005333C5">
                      <w:pPr>
                        <w:autoSpaceDE w:val="0"/>
                        <w:autoSpaceDN w:val="0"/>
                        <w:adjustRightInd w:val="0"/>
                        <w:spacing w:after="0" w:line="240" w:lineRule="auto"/>
                        <w:rPr>
                          <w:rFonts w:ascii="Comic Sans MS" w:hAnsi="Comic Sans MS" w:cs="Arial"/>
                          <w:b/>
                          <w:i/>
                          <w:iCs/>
                        </w:rPr>
                      </w:pPr>
                    </w:p>
                    <w:p w:rsidR="005333C5" w:rsidRPr="005333C5" w:rsidRDefault="005333C5" w:rsidP="005333C5">
                      <w:pPr>
                        <w:autoSpaceDE w:val="0"/>
                        <w:autoSpaceDN w:val="0"/>
                        <w:adjustRightInd w:val="0"/>
                        <w:spacing w:after="0" w:line="240" w:lineRule="auto"/>
                        <w:rPr>
                          <w:rFonts w:ascii="Comic Sans MS" w:hAnsi="Comic Sans MS" w:cs="Arial"/>
                          <w:b/>
                        </w:rPr>
                      </w:pPr>
                      <w:r w:rsidRPr="005333C5">
                        <w:rPr>
                          <w:rFonts w:ascii="Comic Sans MS" w:hAnsi="Comic Sans MS" w:cs="Arial"/>
                          <w:b/>
                          <w:i/>
                          <w:iCs/>
                        </w:rPr>
                        <w:t>Lk. 24: 50-5</w:t>
                      </w:r>
                      <w:r w:rsidRPr="005333C5">
                        <w:rPr>
                          <w:rFonts w:ascii="Comic Sans MS" w:hAnsi="Comic Sans MS" w:cs="Arial"/>
                          <w:b/>
                        </w:rPr>
                        <w:t>3 –</w:t>
                      </w:r>
                      <w:r w:rsidRPr="005333C5">
                        <w:rPr>
                          <w:rFonts w:ascii="Comic Sans MS" w:hAnsi="Comic Sans MS" w:cs="Arial"/>
                          <w:b/>
                        </w:rPr>
                        <w:t xml:space="preserve">The </w:t>
                      </w:r>
                      <w:r w:rsidRPr="005333C5">
                        <w:rPr>
                          <w:rFonts w:ascii="Comic Sans MS" w:hAnsi="Comic Sans MS" w:cs="Arial"/>
                          <w:b/>
                        </w:rPr>
                        <w:t>Ascension</w:t>
                      </w:r>
                    </w:p>
                    <w:p w:rsidR="005333C5" w:rsidRPr="005333C5" w:rsidRDefault="005333C5" w:rsidP="005333C5">
                      <w:pPr>
                        <w:rPr>
                          <w:rFonts w:ascii="Comic Sans MS" w:hAnsi="Comic Sans MS" w:cs="Arial"/>
                          <w:b/>
                          <w:i/>
                          <w:iCs/>
                          <w:sz w:val="24"/>
                          <w:szCs w:val="24"/>
                        </w:rPr>
                      </w:pPr>
                    </w:p>
                    <w:p w:rsidR="000A025C" w:rsidRPr="005333C5" w:rsidRDefault="005333C5" w:rsidP="005333C5">
                      <w:pPr>
                        <w:rPr>
                          <w:rFonts w:ascii="Comic Sans MS" w:hAnsi="Comic Sans MS"/>
                          <w:b/>
                          <w:iCs/>
                          <w:sz w:val="24"/>
                          <w:szCs w:val="24"/>
                        </w:rPr>
                      </w:pPr>
                      <w:r w:rsidRPr="005333C5">
                        <w:rPr>
                          <w:rFonts w:ascii="Comic Sans MS" w:hAnsi="Comic Sans MS" w:cs="Arial"/>
                          <w:b/>
                          <w:i/>
                          <w:iCs/>
                          <w:sz w:val="24"/>
                          <w:szCs w:val="24"/>
                        </w:rPr>
                        <w:t>Acts 1: 9</w:t>
                      </w:r>
                      <w:r w:rsidRPr="005333C5">
                        <w:rPr>
                          <w:rFonts w:ascii="Comic Sans MS" w:hAnsi="Comic Sans MS" w:cs="Arial"/>
                          <w:b/>
                          <w:i/>
                          <w:iCs/>
                          <w:sz w:val="24"/>
                          <w:szCs w:val="24"/>
                        </w:rPr>
                        <w:t xml:space="preserve"> – The Ascension</w:t>
                      </w:r>
                    </w:p>
                  </w:txbxContent>
                </v:textbox>
                <w10:wrap anchorx="margin"/>
              </v:shape>
            </w:pict>
          </mc:Fallback>
        </mc:AlternateContent>
      </w:r>
    </w:p>
    <w:p w:rsidR="003B3974" w:rsidRDefault="00C164D8" w:rsidP="003C040D">
      <w:pPr>
        <w:jc w:val="center"/>
      </w:pPr>
      <w:r>
        <w:rPr>
          <w:noProof/>
          <w:lang w:eastAsia="en-GB"/>
        </w:rPr>
        <w:drawing>
          <wp:anchor distT="0" distB="0" distL="114300" distR="114300" simplePos="0" relativeHeight="251695104" behindDoc="0" locked="0" layoutInCell="1" allowOverlap="1">
            <wp:simplePos x="0" y="0"/>
            <wp:positionH relativeFrom="margin">
              <wp:align>right</wp:align>
            </wp:positionH>
            <wp:positionV relativeFrom="paragraph">
              <wp:posOffset>2002440</wp:posOffset>
            </wp:positionV>
            <wp:extent cx="1642110" cy="11918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90C72F.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1918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4A2052B7" wp14:editId="55121FD4">
                <wp:simplePos x="0" y="0"/>
                <wp:positionH relativeFrom="margin">
                  <wp:posOffset>6443329</wp:posOffset>
                </wp:positionH>
                <wp:positionV relativeFrom="paragraph">
                  <wp:posOffset>1597527</wp:posOffset>
                </wp:positionV>
                <wp:extent cx="3467735" cy="2104685"/>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3467735" cy="2104685"/>
                        </a:xfrm>
                        <a:prstGeom prst="rect">
                          <a:avLst/>
                        </a:prstGeom>
                        <a:solidFill>
                          <a:schemeClr val="lt1"/>
                        </a:solidFill>
                        <a:ln w="6350">
                          <a:solidFill>
                            <a:prstClr val="black"/>
                          </a:solidFill>
                        </a:ln>
                      </wps:spPr>
                      <wps:txbx>
                        <w:txbxContent>
                          <w:p w:rsidR="00C164D8" w:rsidRPr="00C164D8" w:rsidRDefault="00C164D8" w:rsidP="00C164D8">
                            <w:pPr>
                              <w:rPr>
                                <w:rFonts w:ascii="Comic Sans MS" w:hAnsi="Comic Sans MS"/>
                                <w:b/>
                              </w:rPr>
                            </w:pPr>
                            <w:r w:rsidRPr="00C164D8">
                              <w:rPr>
                                <w:rFonts w:ascii="Comic Sans MS" w:hAnsi="Comic Sans MS"/>
                                <w:b/>
                              </w:rPr>
                              <w:t>Liturgy of the Eucharist</w:t>
                            </w:r>
                            <w:r w:rsidRPr="00C164D8">
                              <w:rPr>
                                <w:rFonts w:ascii="Comic Sans MS" w:hAnsi="Comic Sans MS"/>
                                <w:b/>
                              </w:rPr>
                              <w:t>:</w:t>
                            </w:r>
                          </w:p>
                          <w:p w:rsidR="00C164D8" w:rsidRDefault="00C164D8" w:rsidP="00C164D8">
                            <w:pPr>
                              <w:pStyle w:val="ListParagraph"/>
                              <w:numPr>
                                <w:ilvl w:val="0"/>
                                <w:numId w:val="12"/>
                              </w:numPr>
                              <w:rPr>
                                <w:rFonts w:ascii="Comic Sans MS" w:hAnsi="Comic Sans MS"/>
                              </w:rPr>
                            </w:pPr>
                            <w:r>
                              <w:rPr>
                                <w:rFonts w:ascii="Comic Sans MS" w:hAnsi="Comic Sans MS"/>
                              </w:rPr>
                              <w:t>In this part of the</w:t>
                            </w:r>
                          </w:p>
                          <w:p w:rsidR="00C164D8" w:rsidRDefault="00C164D8" w:rsidP="00C164D8">
                            <w:pPr>
                              <w:pStyle w:val="ListParagraph"/>
                              <w:ind w:left="360"/>
                              <w:rPr>
                                <w:rFonts w:ascii="Comic Sans MS" w:hAnsi="Comic Sans MS"/>
                              </w:rPr>
                            </w:pPr>
                            <w:r>
                              <w:rPr>
                                <w:rFonts w:ascii="Comic Sans MS" w:hAnsi="Comic Sans MS"/>
                              </w:rPr>
                              <w:t xml:space="preserve">Vigil, we do what </w:t>
                            </w:r>
                          </w:p>
                          <w:p w:rsidR="00C164D8" w:rsidRDefault="00C164D8" w:rsidP="00C164D8">
                            <w:pPr>
                              <w:pStyle w:val="ListParagraph"/>
                              <w:ind w:left="360"/>
                              <w:rPr>
                                <w:rFonts w:ascii="Comic Sans MS" w:hAnsi="Comic Sans MS"/>
                              </w:rPr>
                            </w:pPr>
                            <w:r>
                              <w:rPr>
                                <w:rFonts w:ascii="Comic Sans MS" w:hAnsi="Comic Sans MS"/>
                              </w:rPr>
                              <w:t xml:space="preserve">Jesus did at the </w:t>
                            </w:r>
                          </w:p>
                          <w:p w:rsidR="00C164D8" w:rsidRPr="00C164D8" w:rsidRDefault="00C164D8" w:rsidP="00C164D8">
                            <w:pPr>
                              <w:pStyle w:val="ListParagraph"/>
                              <w:ind w:left="360"/>
                              <w:rPr>
                                <w:rFonts w:ascii="Comic Sans MS" w:hAnsi="Comic Sans MS"/>
                              </w:rPr>
                            </w:pPr>
                            <w:r>
                              <w:rPr>
                                <w:rFonts w:ascii="Comic Sans MS" w:hAnsi="Comic Sans MS"/>
                              </w:rPr>
                              <w:t>last supper.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052B7" id="Text Box 4" o:spid="_x0000_s1034" type="#_x0000_t202" style="position:absolute;left:0;text-align:left;margin-left:507.35pt;margin-top:125.8pt;width:273.05pt;height:165.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8PUQIAAKkEAAAOAAAAZHJzL2Uyb0RvYy54bWysVE1v2zAMvQ/YfxB0X5wPJ22NOEWWIsOA&#10;oC2QFD0rshwbk0VNUmJnv36UbKdpt9Owi0KRz0/kI5n5fVNJchLGlqBSOhoMKRGKQ1aqQ0pfdusv&#10;t5RYx1TGJCiR0rOw9H7x+dO81okYQwEyE4YgibJJrVNaOKeTKLK8EBWzA9BCYTAHUzGHV3OIMsNq&#10;ZK9kNB4OZ1ENJtMGuLAWvQ9tkC4Cf54L7p7y3ApHZEoxNxdOE869P6PFnCUHw3RR8i4N9g9ZVKxU&#10;+OiF6oE5Ro6m/IOqKrkBC7kbcKgiyPOSi1ADVjMafqhmWzAtQi0ojtUXmez/o+WPp2dDyiylMSWK&#10;VdiinWgc+QoNib06tbYJgrYaYa5BN3a591t0+qKb3FT+F8shGEedzxdtPRlH5ySe3dxMppRwjI1H&#10;w3h2O/U80dvn2lj3TUBFvJFSg80LmrLTxroW2kP8axZkma1LKcPFD4xYSUNODFstXUgSyd+hpCJ1&#10;SmeT6TAQv4t56sv3e8n4jy69KxTySYU5e1Ha4r3lmn0TJLzrhdlDdka9DLTzZjVfl0i/YdY9M4MD&#10;hhLh0rgnPHIJmBN0FiUFmF9/83s89h2jlNQ4sCm1P4/MCErkd4UTcTeKYz/h4RJPb8Z4MdeR/XVE&#10;HasVoFAjXE/Ng+nxTvZmbqB6xd1a+lcxxBTHt1PqenPl2jXC3eRiuQwgnGnN3EZtNffUvjFe1l3z&#10;yozu2upwIh6hH22WfOhui/VfKlgeHeRlaL3XuVW1kx/3IQxPt7t+4a7vAfX2D7P4DQAA//8DAFBL&#10;AwQUAAYACAAAACEAty8U2d8AAAANAQAADwAAAGRycy9kb3ducmV2LnhtbEyPwU7DMBBE70j8g7VI&#10;3KidQkIa4lSACpeeKKhnN3Zti3gd2W4a/h73BMfRPs2+adezG8ikQrQeORQLBkRh76VFzeHr8+2u&#10;BhKTQCkGj4rDj4qw7q6vWtFIf8YPNe2SJrkEYyM4mJTGhtLYG+VEXPhRYb4dfXAi5Rg0lUGcc7kb&#10;6JKxijphMX8wYlSvRvXfu5PjsHnRK93XIphNLa2d5v1xq985v72Zn5+AJDWnPxgu+lkduux08CeU&#10;kQw5s+LhMbMclmVRAbkgZcXynAOHsr5nQLuW/l/R/QIAAP//AwBQSwECLQAUAAYACAAAACEAtoM4&#10;kv4AAADhAQAAEwAAAAAAAAAAAAAAAAAAAAAAW0NvbnRlbnRfVHlwZXNdLnhtbFBLAQItABQABgAI&#10;AAAAIQA4/SH/1gAAAJQBAAALAAAAAAAAAAAAAAAAAC8BAABfcmVscy8ucmVsc1BLAQItABQABgAI&#10;AAAAIQDRq78PUQIAAKkEAAAOAAAAAAAAAAAAAAAAAC4CAABkcnMvZTJvRG9jLnhtbFBLAQItABQA&#10;BgAIAAAAIQC3LxTZ3wAAAA0BAAAPAAAAAAAAAAAAAAAAAKsEAABkcnMvZG93bnJldi54bWxQSwUG&#10;AAAAAAQABADzAAAAtwUAAAAA&#10;" fillcolor="white [3201]" strokeweight=".5pt">
                <v:textbox>
                  <w:txbxContent>
                    <w:p w:rsidR="00C164D8" w:rsidRPr="00C164D8" w:rsidRDefault="00C164D8" w:rsidP="00C164D8">
                      <w:pPr>
                        <w:rPr>
                          <w:rFonts w:ascii="Comic Sans MS" w:hAnsi="Comic Sans MS"/>
                          <w:b/>
                        </w:rPr>
                      </w:pPr>
                      <w:r w:rsidRPr="00C164D8">
                        <w:rPr>
                          <w:rFonts w:ascii="Comic Sans MS" w:hAnsi="Comic Sans MS"/>
                          <w:b/>
                        </w:rPr>
                        <w:t>Liturgy of the Eucharist</w:t>
                      </w:r>
                      <w:r w:rsidRPr="00C164D8">
                        <w:rPr>
                          <w:rFonts w:ascii="Comic Sans MS" w:hAnsi="Comic Sans MS"/>
                          <w:b/>
                        </w:rPr>
                        <w:t>:</w:t>
                      </w:r>
                    </w:p>
                    <w:p w:rsidR="00C164D8" w:rsidRDefault="00C164D8" w:rsidP="00C164D8">
                      <w:pPr>
                        <w:pStyle w:val="ListParagraph"/>
                        <w:numPr>
                          <w:ilvl w:val="0"/>
                          <w:numId w:val="12"/>
                        </w:numPr>
                        <w:rPr>
                          <w:rFonts w:ascii="Comic Sans MS" w:hAnsi="Comic Sans MS"/>
                        </w:rPr>
                      </w:pPr>
                      <w:r>
                        <w:rPr>
                          <w:rFonts w:ascii="Comic Sans MS" w:hAnsi="Comic Sans MS"/>
                        </w:rPr>
                        <w:t>In this part of the</w:t>
                      </w:r>
                    </w:p>
                    <w:p w:rsidR="00C164D8" w:rsidRDefault="00C164D8" w:rsidP="00C164D8">
                      <w:pPr>
                        <w:pStyle w:val="ListParagraph"/>
                        <w:ind w:left="360"/>
                        <w:rPr>
                          <w:rFonts w:ascii="Comic Sans MS" w:hAnsi="Comic Sans MS"/>
                        </w:rPr>
                      </w:pPr>
                      <w:r>
                        <w:rPr>
                          <w:rFonts w:ascii="Comic Sans MS" w:hAnsi="Comic Sans MS"/>
                        </w:rPr>
                        <w:t xml:space="preserve">Vigil, we do what </w:t>
                      </w:r>
                    </w:p>
                    <w:p w:rsidR="00C164D8" w:rsidRDefault="00C164D8" w:rsidP="00C164D8">
                      <w:pPr>
                        <w:pStyle w:val="ListParagraph"/>
                        <w:ind w:left="360"/>
                        <w:rPr>
                          <w:rFonts w:ascii="Comic Sans MS" w:hAnsi="Comic Sans MS"/>
                        </w:rPr>
                      </w:pPr>
                      <w:r>
                        <w:rPr>
                          <w:rFonts w:ascii="Comic Sans MS" w:hAnsi="Comic Sans MS"/>
                        </w:rPr>
                        <w:t xml:space="preserve">Jesus did at the </w:t>
                      </w:r>
                    </w:p>
                    <w:p w:rsidR="00C164D8" w:rsidRPr="00C164D8" w:rsidRDefault="00C164D8" w:rsidP="00C164D8">
                      <w:pPr>
                        <w:pStyle w:val="ListParagraph"/>
                        <w:ind w:left="360"/>
                        <w:rPr>
                          <w:rFonts w:ascii="Comic Sans MS" w:hAnsi="Comic Sans MS"/>
                        </w:rPr>
                      </w:pPr>
                      <w:r>
                        <w:rPr>
                          <w:rFonts w:ascii="Comic Sans MS" w:hAnsi="Comic Sans MS"/>
                        </w:rPr>
                        <w:t>last supper.</w:t>
                      </w:r>
                    </w:p>
                  </w:txbxContent>
                </v:textbox>
                <w10:wrap anchorx="margin"/>
              </v:shape>
            </w:pict>
          </mc:Fallback>
        </mc:AlternateContent>
      </w:r>
      <w:r w:rsidR="000C7F82">
        <w:rPr>
          <w:noProof/>
          <w:lang w:eastAsia="en-GB"/>
        </w:rPr>
        <mc:AlternateContent>
          <mc:Choice Requires="wps">
            <w:drawing>
              <wp:anchor distT="45720" distB="45720" distL="114300" distR="114300" simplePos="0" relativeHeight="251689984" behindDoc="0" locked="0" layoutInCell="1" allowOverlap="1">
                <wp:simplePos x="0" y="0"/>
                <wp:positionH relativeFrom="margin">
                  <wp:posOffset>2912745</wp:posOffset>
                </wp:positionH>
                <wp:positionV relativeFrom="paragraph">
                  <wp:posOffset>1437640</wp:posOffset>
                </wp:positionV>
                <wp:extent cx="3456940" cy="2285365"/>
                <wp:effectExtent l="0" t="0" r="1016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285365"/>
                        </a:xfrm>
                        <a:prstGeom prst="rect">
                          <a:avLst/>
                        </a:prstGeom>
                        <a:solidFill>
                          <a:srgbClr val="FFFFFF"/>
                        </a:solidFill>
                        <a:ln w="9525">
                          <a:solidFill>
                            <a:srgbClr val="000000"/>
                          </a:solidFill>
                          <a:miter lim="800000"/>
                          <a:headEnd/>
                          <a:tailEnd/>
                        </a:ln>
                      </wps:spPr>
                      <wps:txbx>
                        <w:txbxContent>
                          <w:p w:rsidR="000C7F82" w:rsidRPr="00C164D8" w:rsidRDefault="000C7F82" w:rsidP="000C7F82">
                            <w:pPr>
                              <w:rPr>
                                <w:rFonts w:ascii="Comic Sans MS" w:hAnsi="Comic Sans MS"/>
                                <w:b/>
                              </w:rPr>
                            </w:pPr>
                            <w:r w:rsidRPr="00C164D8">
                              <w:rPr>
                                <w:rFonts w:ascii="Comic Sans MS" w:hAnsi="Comic Sans MS"/>
                                <w:b/>
                              </w:rPr>
                              <w:t>Liturgy of the Word:</w:t>
                            </w:r>
                          </w:p>
                          <w:p w:rsidR="000C7F82" w:rsidRPr="000C7F82" w:rsidRDefault="000C7F82" w:rsidP="000C7F82">
                            <w:pPr>
                              <w:pStyle w:val="ListParagraph"/>
                              <w:numPr>
                                <w:ilvl w:val="0"/>
                                <w:numId w:val="13"/>
                              </w:numPr>
                              <w:rPr>
                                <w:rFonts w:ascii="Comic Sans MS" w:hAnsi="Comic Sans MS"/>
                              </w:rPr>
                            </w:pPr>
                            <w:r w:rsidRPr="000C7F82">
                              <w:rPr>
                                <w:rFonts w:ascii="Comic Sans MS" w:hAnsi="Comic Sans MS"/>
                              </w:rPr>
                              <w:t>During the Easter Vigil we listen to lots of readings from the Old Testament about what God our Father has done for his people and we listen to one of the Gospel accounts of the Resurrection.</w:t>
                            </w:r>
                          </w:p>
                          <w:p w:rsidR="000C7F82" w:rsidRPr="000C7F82" w:rsidRDefault="000C7F82" w:rsidP="000C7F82">
                            <w:pPr>
                              <w:pStyle w:val="ListParagraph"/>
                              <w:numPr>
                                <w:ilvl w:val="0"/>
                                <w:numId w:val="13"/>
                              </w:numPr>
                              <w:rPr>
                                <w:rFonts w:ascii="Comic Sans MS" w:hAnsi="Comic Sans MS"/>
                              </w:rPr>
                            </w:pPr>
                            <w:r w:rsidRPr="000C7F82">
                              <w:rPr>
                                <w:rFonts w:ascii="Comic Sans MS" w:hAnsi="Comic Sans MS"/>
                              </w:rPr>
                              <w:t>The readings reveal the powerful work of God the Father in the world and that the Resurrection of Jesus from the dead is God’s most powerful act.</w:t>
                            </w:r>
                          </w:p>
                          <w:p w:rsidR="000C7F82" w:rsidRDefault="000C7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229.35pt;margin-top:113.2pt;width:272.2pt;height:179.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PuKAIAAE4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uaTa0oM&#10;09ikR9EH8hZ6kkd9OusLDHuwGBh6PMY+p1q9vQf+zRMDm5aZnbh1DrpWsBr5TeLN7OLqgOMjSNV9&#10;hBrTsH2ABNQ3TkfxUA6C6Nin47k3kQrHw6vpbL6cooujL88Xs6v5LOVgxfN163x4L0CTuCmpw+Yn&#10;eHa49yHSYcVzSMzmQcl6K5VKhttVG+XIgeGgbNN3Qv8pTBnSlXQ5y2eDAn+FGKfvTxBaBpx4JXVJ&#10;F+cgVkTd3pk6zWNgUg17pKzMScio3aBi6Ks+9ew6JogiV1AfUVkHw4Djg8RNC+4HJR0Od0n99z1z&#10;ghL1wWB3lpNplDIkYzq7ztFwl57q0sMMR6iSBkqG7SakFxR1M3CLXWxk0veFyYkyDm2S/fTA4qu4&#10;tFPUy29g/QQAAP//AwBQSwMEFAAGAAgAAAAhAA7Hm4DiAAAADAEAAA8AAABkcnMvZG93bnJldi54&#10;bWxMj8tOwzAQRfdI/IM1SGwQtZukaQiZVAgJBDsoCLZuPE0i/Aixm4a/x13BcnSP7j1TbWaj2USj&#10;751FWC4EMLKNU71tEd7fHq4LYD5Iq6R2lhB+yMOmPj+rZKnc0b7StA0tiyXWlxKhC2EoOfdNR0b6&#10;hRvIxmzvRiNDPMeWq1EeY7nRPBEi50b2Ni50cqD7jpqv7cEgFNnT9Omf05ePJt/rm3C1nh6/R8TL&#10;i/nuFligOfzBcNKP6lBHp507WOWZRshWxTqiCEmSZ8BOhBDpEtgOYVXkKfC64v+fqH8BAAD//wMA&#10;UEsBAi0AFAAGAAgAAAAhALaDOJL+AAAA4QEAABMAAAAAAAAAAAAAAAAAAAAAAFtDb250ZW50X1R5&#10;cGVzXS54bWxQSwECLQAUAAYACAAAACEAOP0h/9YAAACUAQAACwAAAAAAAAAAAAAAAAAvAQAAX3Jl&#10;bHMvLnJlbHNQSwECLQAUAAYACAAAACEA2ppD7igCAABOBAAADgAAAAAAAAAAAAAAAAAuAgAAZHJz&#10;L2Uyb0RvYy54bWxQSwECLQAUAAYACAAAACEADsebgOIAAAAMAQAADwAAAAAAAAAAAAAAAACCBAAA&#10;ZHJzL2Rvd25yZXYueG1sUEsFBgAAAAAEAAQA8wAAAJEFAAAAAA==&#10;">
                <v:textbox>
                  <w:txbxContent>
                    <w:p w:rsidR="000C7F82" w:rsidRPr="00C164D8" w:rsidRDefault="000C7F82" w:rsidP="000C7F82">
                      <w:pPr>
                        <w:rPr>
                          <w:rFonts w:ascii="Comic Sans MS" w:hAnsi="Comic Sans MS"/>
                          <w:b/>
                        </w:rPr>
                      </w:pPr>
                      <w:r w:rsidRPr="00C164D8">
                        <w:rPr>
                          <w:rFonts w:ascii="Comic Sans MS" w:hAnsi="Comic Sans MS"/>
                          <w:b/>
                        </w:rPr>
                        <w:t>Liturgy of the Word:</w:t>
                      </w:r>
                    </w:p>
                    <w:p w:rsidR="000C7F82" w:rsidRPr="000C7F82" w:rsidRDefault="000C7F82" w:rsidP="000C7F82">
                      <w:pPr>
                        <w:pStyle w:val="ListParagraph"/>
                        <w:numPr>
                          <w:ilvl w:val="0"/>
                          <w:numId w:val="13"/>
                        </w:numPr>
                        <w:rPr>
                          <w:rFonts w:ascii="Comic Sans MS" w:hAnsi="Comic Sans MS"/>
                        </w:rPr>
                      </w:pPr>
                      <w:r w:rsidRPr="000C7F82">
                        <w:rPr>
                          <w:rFonts w:ascii="Comic Sans MS" w:hAnsi="Comic Sans MS"/>
                        </w:rPr>
                        <w:t>During the Easter Vigil we listen to lots of readings from the Old Testament about what God our Father has done for his people and we listen to one of the Gospel accounts of the Resurrection.</w:t>
                      </w:r>
                    </w:p>
                    <w:p w:rsidR="000C7F82" w:rsidRPr="000C7F82" w:rsidRDefault="000C7F82" w:rsidP="000C7F82">
                      <w:pPr>
                        <w:pStyle w:val="ListParagraph"/>
                        <w:numPr>
                          <w:ilvl w:val="0"/>
                          <w:numId w:val="13"/>
                        </w:numPr>
                        <w:rPr>
                          <w:rFonts w:ascii="Comic Sans MS" w:hAnsi="Comic Sans MS"/>
                        </w:rPr>
                      </w:pPr>
                      <w:r w:rsidRPr="000C7F82">
                        <w:rPr>
                          <w:rFonts w:ascii="Comic Sans MS" w:hAnsi="Comic Sans MS"/>
                        </w:rPr>
                        <w:t>The readings reveal the powerful work of God the Father in the world and that the Resurrection of Jesus from the dead is God’s most powerful act.</w:t>
                      </w:r>
                    </w:p>
                    <w:p w:rsidR="000C7F82" w:rsidRDefault="000C7F82"/>
                  </w:txbxContent>
                </v:textbox>
                <w10:wrap type="square" anchorx="margin"/>
              </v:shape>
            </w:pict>
          </mc:Fallback>
        </mc:AlternateContent>
      </w:r>
      <w:r w:rsidR="001334F1">
        <w:rPr>
          <w:noProof/>
          <w:lang w:eastAsia="en-GB"/>
        </w:rPr>
        <w:drawing>
          <wp:anchor distT="0" distB="0" distL="114300" distR="114300" simplePos="0" relativeHeight="251663360" behindDoc="1" locked="0" layoutInCell="1" allowOverlap="1" wp14:anchorId="6ABED256" wp14:editId="35981E63">
            <wp:simplePos x="0" y="0"/>
            <wp:positionH relativeFrom="column">
              <wp:posOffset>4728541</wp:posOffset>
            </wp:positionH>
            <wp:positionV relativeFrom="paragraph">
              <wp:posOffset>4798960</wp:posOffset>
            </wp:positionV>
            <wp:extent cx="2263775" cy="1541780"/>
            <wp:effectExtent l="0" t="0" r="317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63775" cy="1541780"/>
                    </a:xfrm>
                    <a:prstGeom prst="rect">
                      <a:avLst/>
                    </a:prstGeom>
                  </pic:spPr>
                </pic:pic>
              </a:graphicData>
            </a:graphic>
            <wp14:sizeRelH relativeFrom="margin">
              <wp14:pctWidth>0</wp14:pctWidth>
            </wp14:sizeRelH>
            <wp14:sizeRelV relativeFrom="margin">
              <wp14:pctHeight>0</wp14:pctHeight>
            </wp14:sizeRelV>
          </wp:anchor>
        </w:drawing>
      </w:r>
    </w:p>
    <w:sectPr w:rsidR="003B3974" w:rsidSect="00C25ED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FE" w:rsidRDefault="00335EFE" w:rsidP="00C25ED6">
      <w:pPr>
        <w:spacing w:after="0" w:line="240" w:lineRule="auto"/>
      </w:pPr>
      <w:r>
        <w:separator/>
      </w:r>
    </w:p>
  </w:endnote>
  <w:endnote w:type="continuationSeparator" w:id="0">
    <w:p w:rsidR="00335EFE" w:rsidRDefault="00335EFE" w:rsidP="00C2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FE" w:rsidRDefault="00335EFE" w:rsidP="00C25ED6">
      <w:pPr>
        <w:spacing w:after="0" w:line="240" w:lineRule="auto"/>
      </w:pPr>
      <w:r>
        <w:separator/>
      </w:r>
    </w:p>
  </w:footnote>
  <w:footnote w:type="continuationSeparator" w:id="0">
    <w:p w:rsidR="00335EFE" w:rsidRDefault="00335EFE" w:rsidP="00C2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D6" w:rsidRDefault="00FA649E" w:rsidP="00351775">
    <w:pPr>
      <w:pStyle w:val="Header"/>
      <w:tabs>
        <w:tab w:val="clear" w:pos="4513"/>
        <w:tab w:val="clear" w:pos="9026"/>
        <w:tab w:val="left" w:pos="9690"/>
      </w:tabs>
    </w:pPr>
    <w:r>
      <w:rPr>
        <w:noProof/>
        <w:lang w:eastAsia="en-GB"/>
      </w:rPr>
      <mc:AlternateContent>
        <mc:Choice Requires="wps">
          <w:drawing>
            <wp:anchor distT="0" distB="0" distL="118745" distR="118745" simplePos="0" relativeHeight="251659264" behindDoc="1" locked="0" layoutInCell="1" allowOverlap="0" wp14:anchorId="1812D18A" wp14:editId="24FD476B">
              <wp:simplePos x="0" y="0"/>
              <wp:positionH relativeFrom="margin">
                <wp:posOffset>333375</wp:posOffset>
              </wp:positionH>
              <wp:positionV relativeFrom="page">
                <wp:posOffset>228600</wp:posOffset>
              </wp:positionV>
              <wp:extent cx="9601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9601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mic Sans MS" w:hAnsi="Comic Sans MS"/>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25ED6" w:rsidRPr="00C25ED6" w:rsidRDefault="00FA649E" w:rsidP="00FA649E">
                              <w:pPr>
                                <w:pStyle w:val="Header"/>
                                <w:jc w:val="center"/>
                                <w:rPr>
                                  <w:rFonts w:ascii="Comic Sans MS" w:hAnsi="Comic Sans MS"/>
                                  <w:caps/>
                                  <w:color w:val="FFFFFF" w:themeColor="background1"/>
                                  <w:sz w:val="32"/>
                                </w:rPr>
                              </w:pPr>
                              <w:r w:rsidRPr="00FA649E">
                                <w:rPr>
                                  <w:rFonts w:ascii="Comic Sans MS" w:hAnsi="Comic Sans MS"/>
                                  <w:caps/>
                                  <w:color w:val="FFFFFF" w:themeColor="background1"/>
                                  <w:sz w:val="32"/>
                                </w:rPr>
                                <w:t xml:space="preserve">Year </w:t>
                              </w:r>
                              <w:r w:rsidR="00351775">
                                <w:rPr>
                                  <w:rFonts w:ascii="Comic Sans MS" w:hAnsi="Comic Sans MS"/>
                                  <w:caps/>
                                  <w:color w:val="FFFFFF" w:themeColor="background1"/>
                                  <w:sz w:val="32"/>
                                </w:rPr>
                                <w:t>F</w:t>
                              </w:r>
                              <w:r w:rsidR="00406B35">
                                <w:rPr>
                                  <w:rFonts w:ascii="Comic Sans MS" w:hAnsi="Comic Sans MS"/>
                                  <w:caps/>
                                  <w:color w:val="FFFFFF" w:themeColor="background1"/>
                                  <w:sz w:val="32"/>
                                </w:rPr>
                                <w:t>ive</w:t>
                              </w:r>
                              <w:r w:rsidRPr="00FA649E">
                                <w:rPr>
                                  <w:rFonts w:ascii="Comic Sans MS" w:hAnsi="Comic Sans MS"/>
                                  <w:caps/>
                                  <w:color w:val="FFFFFF" w:themeColor="background1"/>
                                  <w:sz w:val="32"/>
                                </w:rPr>
                                <w:t>– RE–</w:t>
                              </w:r>
                              <w:r w:rsidR="0067454A">
                                <w:rPr>
                                  <w:rFonts w:ascii="Comic Sans MS" w:hAnsi="Comic Sans MS"/>
                                  <w:caps/>
                                  <w:color w:val="FFFFFF" w:themeColor="background1"/>
                                  <w:sz w:val="32"/>
                                </w:rPr>
                                <w:t>Easter</w:t>
                              </w:r>
                              <w:r w:rsidR="000A025C">
                                <w:rPr>
                                  <w:rFonts w:ascii="Comic Sans MS" w:hAnsi="Comic Sans MS"/>
                                  <w:caps/>
                                  <w:color w:val="FFFFFF" w:themeColor="background1"/>
                                  <w:sz w:val="32"/>
                                </w:rPr>
                                <w:t xml:space="preserve">- </w:t>
                              </w:r>
                              <w:r w:rsidR="008D07E2">
                                <w:rPr>
                                  <w:rFonts w:ascii="Comic Sans MS" w:hAnsi="Comic Sans MS"/>
                                  <w:caps/>
                                  <w:color w:val="FFFFFF" w:themeColor="background1"/>
                                  <w:sz w:val="32"/>
                                </w:rPr>
                                <w:t xml:space="preserve">Key </w:t>
                              </w:r>
                              <w:r w:rsidR="006D0648">
                                <w:rPr>
                                  <w:rFonts w:ascii="Comic Sans MS" w:hAnsi="Comic Sans MS"/>
                                  <w:caps/>
                                  <w:color w:val="FFFFFF" w:themeColor="background1"/>
                                  <w:sz w:val="32"/>
                                </w:rPr>
                                <w:t>Knowle</w:t>
                              </w:r>
                              <w:r w:rsidRPr="00FA649E">
                                <w:rPr>
                                  <w:rFonts w:ascii="Comic Sans MS" w:hAnsi="Comic Sans MS"/>
                                  <w:caps/>
                                  <w:color w:val="FFFFFF" w:themeColor="background1"/>
                                  <w:sz w:val="32"/>
                                </w:rPr>
                                <w:t>d</w:t>
                              </w:r>
                              <w:r w:rsidR="006D0648">
                                <w:rPr>
                                  <w:rFonts w:ascii="Comic Sans MS" w:hAnsi="Comic Sans MS"/>
                                  <w:caps/>
                                  <w:color w:val="FFFFFF" w:themeColor="background1"/>
                                  <w:sz w:val="32"/>
                                </w:rPr>
                                <w:t>g</w:t>
                              </w:r>
                              <w:r w:rsidRPr="00FA649E">
                                <w:rPr>
                                  <w:rFonts w:ascii="Comic Sans MS" w:hAnsi="Comic Sans MS"/>
                                  <w:caps/>
                                  <w:color w:val="FFFFFF" w:themeColor="background1"/>
                                  <w:sz w:val="32"/>
                                </w:rPr>
                                <w:t>e Organiser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812D18A" id="Rectangle 197" o:spid="_x0000_s1036" style="position:absolute;margin-left:26.25pt;margin-top:18pt;width:75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2DkQIAAJcFAAAOAAAAZHJzL2Uyb0RvYy54bWysVNtqGzEQfS/0H4Tem901udlkHUxCSiEk&#10;IU7Js6yVvAu6dSR71/36jrSXpEloodQP6xnpzO1oZi4uO63IXoBvrClpcZRTIgy3VWO2Jf3+dPPl&#10;nBIfmKmYskaU9CA8vVx+/nTRuoWY2dqqSgBBJ8YvWlfSOgS3yDLPa6GZP7JOGLyUFjQLqMI2q4C1&#10;6F2rbJbnp1lroXJgufAeT6/7S7pM/qUUPNxL6UUgqqSYW0hfSN9N/GbLC7bYAnN1w4c02D9koVlj&#10;MOjk6poFRnbQvHOlGw7WWxmOuNWZlbLhItWA1RT5m2rWNXMi1YLkeDfR5P+fW363fwDSVPh28zNK&#10;DNP4SI9IGzNbJUg8RIpa5xeIXLsHGDSPYqy3k6DjP1ZCukTrYaJVdIFwPJyf5gW+FSUc72an8/Oz&#10;k+g0e7F24MNXYTWJQkkB4yc22f7Whx46QmIwb1VT3TRKJSW2irhSQPYMH5lxLkwohgC/IZWJeGOj&#10;Ze80nmSxuL6cJIWDEhGnzKOQyAwWMEvJpJ58HyjlULNK9PFPcvyN0cfUUrHJYURLjD/5Lv7ku89y&#10;wEdTkVp6Ms7/bjxZpMjWhMlYN8bCRw7URJ/s8SNJPTWRpdBtOkwuihtbHbCFwPaz5R2/afAVb5kP&#10;DwxwmPDhcUGEe/xIZduS2kGipLbw86PziMcex1tKWhzOkvofOwaCEvXNYPfPi+PjOM1JOT45m6EC&#10;r282r2/MTl9ZbI0CV5HjSYz4oEZRgtXPuEdWMSpeMcMxdkl5gFG5Cv3SwE3ExWqVYDjBjoVbs3Y8&#10;Oo8Exy596p4ZuKGVAw7BnR0HmS3edHSPjZberXYBWzO1+wuvA/U4/amHhk0V18trPaFe9unyFwAA&#10;AP//AwBQSwMEFAAGAAgAAAAhACm5K/HcAAAACQEAAA8AAABkcnMvZG93bnJldi54bWxMj8FOwzAQ&#10;RO9I/IO1SNyo00BClWZTIaQeQbTA3Y3dJGq8NrGThr9ne6LHnRnNvik3s+3FZIbQOUJYLhIQhmqn&#10;O2oQvj63DysQISrSqndkEH5NgE11e1OqQrsz7cy0j43gEgqFQmhj9IWUoW6NVWHhvCH2jm6wKvI5&#10;NFIP6szltpdpkuTSqo74Q6u8eW1NfdqPFqHZehmPrv7x72/fckyHaXf6mBDv7+aXNYho5vgfhgs+&#10;o0PFTAc3kg6iR8jSjJMIjzlPuvhZ/sTKAeF5lYGsSnm9oPoDAAD//wMAUEsBAi0AFAAGAAgAAAAh&#10;ALaDOJL+AAAA4QEAABMAAAAAAAAAAAAAAAAAAAAAAFtDb250ZW50X1R5cGVzXS54bWxQSwECLQAU&#10;AAYACAAAACEAOP0h/9YAAACUAQAACwAAAAAAAAAAAAAAAAAvAQAAX3JlbHMvLnJlbHNQSwECLQAU&#10;AAYACAAAACEAqd29g5ECAACXBQAADgAAAAAAAAAAAAAAAAAuAgAAZHJzL2Uyb0RvYy54bWxQSwEC&#10;LQAUAAYACAAAACEAKbkr8dwAAAAJAQAADwAAAAAAAAAAAAAAAADrBAAAZHJzL2Rvd25yZXYueG1s&#10;UEsFBgAAAAAEAAQA8wAAAPQFAAAAAA==&#10;" o:allowoverlap="f" fillcolor="#5b9bd5 [3204]" stroked="f" strokeweight="1pt">
              <v:textbox style="mso-fit-shape-to-text:t">
                <w:txbxContent>
                  <w:sdt>
                    <w:sdtPr>
                      <w:rPr>
                        <w:rFonts w:ascii="Comic Sans MS" w:hAnsi="Comic Sans MS"/>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25ED6" w:rsidRPr="00C25ED6" w:rsidRDefault="00FA649E" w:rsidP="00FA649E">
                        <w:pPr>
                          <w:pStyle w:val="Header"/>
                          <w:jc w:val="center"/>
                          <w:rPr>
                            <w:rFonts w:ascii="Comic Sans MS" w:hAnsi="Comic Sans MS"/>
                            <w:caps/>
                            <w:color w:val="FFFFFF" w:themeColor="background1"/>
                            <w:sz w:val="32"/>
                          </w:rPr>
                        </w:pPr>
                        <w:r w:rsidRPr="00FA649E">
                          <w:rPr>
                            <w:rFonts w:ascii="Comic Sans MS" w:hAnsi="Comic Sans MS"/>
                            <w:caps/>
                            <w:color w:val="FFFFFF" w:themeColor="background1"/>
                            <w:sz w:val="32"/>
                          </w:rPr>
                          <w:t xml:space="preserve">Year </w:t>
                        </w:r>
                        <w:r w:rsidR="00351775">
                          <w:rPr>
                            <w:rFonts w:ascii="Comic Sans MS" w:hAnsi="Comic Sans MS"/>
                            <w:caps/>
                            <w:color w:val="FFFFFF" w:themeColor="background1"/>
                            <w:sz w:val="32"/>
                          </w:rPr>
                          <w:t>F</w:t>
                        </w:r>
                        <w:r w:rsidR="00406B35">
                          <w:rPr>
                            <w:rFonts w:ascii="Comic Sans MS" w:hAnsi="Comic Sans MS"/>
                            <w:caps/>
                            <w:color w:val="FFFFFF" w:themeColor="background1"/>
                            <w:sz w:val="32"/>
                          </w:rPr>
                          <w:t>ive</w:t>
                        </w:r>
                        <w:r w:rsidRPr="00FA649E">
                          <w:rPr>
                            <w:rFonts w:ascii="Comic Sans MS" w:hAnsi="Comic Sans MS"/>
                            <w:caps/>
                            <w:color w:val="FFFFFF" w:themeColor="background1"/>
                            <w:sz w:val="32"/>
                          </w:rPr>
                          <w:t>– RE–</w:t>
                        </w:r>
                        <w:r w:rsidR="0067454A">
                          <w:rPr>
                            <w:rFonts w:ascii="Comic Sans MS" w:hAnsi="Comic Sans MS"/>
                            <w:caps/>
                            <w:color w:val="FFFFFF" w:themeColor="background1"/>
                            <w:sz w:val="32"/>
                          </w:rPr>
                          <w:t>Easter</w:t>
                        </w:r>
                        <w:r w:rsidR="000A025C">
                          <w:rPr>
                            <w:rFonts w:ascii="Comic Sans MS" w:hAnsi="Comic Sans MS"/>
                            <w:caps/>
                            <w:color w:val="FFFFFF" w:themeColor="background1"/>
                            <w:sz w:val="32"/>
                          </w:rPr>
                          <w:t xml:space="preserve">- </w:t>
                        </w:r>
                        <w:r w:rsidR="008D07E2">
                          <w:rPr>
                            <w:rFonts w:ascii="Comic Sans MS" w:hAnsi="Comic Sans MS"/>
                            <w:caps/>
                            <w:color w:val="FFFFFF" w:themeColor="background1"/>
                            <w:sz w:val="32"/>
                          </w:rPr>
                          <w:t xml:space="preserve">Key </w:t>
                        </w:r>
                        <w:r w:rsidR="006D0648">
                          <w:rPr>
                            <w:rFonts w:ascii="Comic Sans MS" w:hAnsi="Comic Sans MS"/>
                            <w:caps/>
                            <w:color w:val="FFFFFF" w:themeColor="background1"/>
                            <w:sz w:val="32"/>
                          </w:rPr>
                          <w:t>Knowle</w:t>
                        </w:r>
                        <w:r w:rsidRPr="00FA649E">
                          <w:rPr>
                            <w:rFonts w:ascii="Comic Sans MS" w:hAnsi="Comic Sans MS"/>
                            <w:caps/>
                            <w:color w:val="FFFFFF" w:themeColor="background1"/>
                            <w:sz w:val="32"/>
                          </w:rPr>
                          <w:t>d</w:t>
                        </w:r>
                        <w:r w:rsidR="006D0648">
                          <w:rPr>
                            <w:rFonts w:ascii="Comic Sans MS" w:hAnsi="Comic Sans MS"/>
                            <w:caps/>
                            <w:color w:val="FFFFFF" w:themeColor="background1"/>
                            <w:sz w:val="32"/>
                          </w:rPr>
                          <w:t>g</w:t>
                        </w:r>
                        <w:r w:rsidRPr="00FA649E">
                          <w:rPr>
                            <w:rFonts w:ascii="Comic Sans MS" w:hAnsi="Comic Sans MS"/>
                            <w:caps/>
                            <w:color w:val="FFFFFF" w:themeColor="background1"/>
                            <w:sz w:val="32"/>
                          </w:rPr>
                          <w:t>e Organiser</w:t>
                        </w:r>
                      </w:p>
                    </w:sdtContent>
                  </w:sdt>
                </w:txbxContent>
              </v:textbox>
              <w10:wrap type="square" anchorx="margin" anchory="page"/>
            </v:rect>
          </w:pict>
        </mc:Fallback>
      </mc:AlternateContent>
    </w:r>
    <w:r w:rsidR="00C25ED6">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05C78CDB" wp14:editId="53737138">
          <wp:simplePos x="0" y="0"/>
          <wp:positionH relativeFrom="margin">
            <wp:posOffset>-443552</wp:posOffset>
          </wp:positionH>
          <wp:positionV relativeFrom="paragraph">
            <wp:posOffset>-381340</wp:posOffset>
          </wp:positionV>
          <wp:extent cx="886573" cy="887104"/>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780" cy="894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177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6C80"/>
    <w:multiLevelType w:val="hybridMultilevel"/>
    <w:tmpl w:val="6E58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66BCB"/>
    <w:multiLevelType w:val="hybridMultilevel"/>
    <w:tmpl w:val="42066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E90B72"/>
    <w:multiLevelType w:val="hybridMultilevel"/>
    <w:tmpl w:val="7ACC3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223FF5"/>
    <w:multiLevelType w:val="hybridMultilevel"/>
    <w:tmpl w:val="0D0A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07FA7"/>
    <w:multiLevelType w:val="hybridMultilevel"/>
    <w:tmpl w:val="0570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9D7BB6"/>
    <w:multiLevelType w:val="hybridMultilevel"/>
    <w:tmpl w:val="8B66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D6E46"/>
    <w:multiLevelType w:val="hybridMultilevel"/>
    <w:tmpl w:val="979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86FAC"/>
    <w:multiLevelType w:val="hybridMultilevel"/>
    <w:tmpl w:val="E59C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B053E"/>
    <w:multiLevelType w:val="hybridMultilevel"/>
    <w:tmpl w:val="8BC6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771E1"/>
    <w:multiLevelType w:val="hybridMultilevel"/>
    <w:tmpl w:val="2BA2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86889"/>
    <w:multiLevelType w:val="hybridMultilevel"/>
    <w:tmpl w:val="57720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C1B47"/>
    <w:multiLevelType w:val="hybridMultilevel"/>
    <w:tmpl w:val="36023E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C10000E"/>
    <w:multiLevelType w:val="hybridMultilevel"/>
    <w:tmpl w:val="7FC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9"/>
  </w:num>
  <w:num w:numId="5">
    <w:abstractNumId w:val="8"/>
  </w:num>
  <w:num w:numId="6">
    <w:abstractNumId w:val="7"/>
  </w:num>
  <w:num w:numId="7">
    <w:abstractNumId w:val="3"/>
  </w:num>
  <w:num w:numId="8">
    <w:abstractNumId w:val="11"/>
  </w:num>
  <w:num w:numId="9">
    <w:abstractNumId w:val="6"/>
  </w:num>
  <w:num w:numId="10">
    <w:abstractNumId w:val="1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D6"/>
    <w:rsid w:val="00056B54"/>
    <w:rsid w:val="000A025C"/>
    <w:rsid w:val="000C7F82"/>
    <w:rsid w:val="001334F1"/>
    <w:rsid w:val="001F471F"/>
    <w:rsid w:val="00217CA9"/>
    <w:rsid w:val="00236BCB"/>
    <w:rsid w:val="00297579"/>
    <w:rsid w:val="00335EFE"/>
    <w:rsid w:val="0034442C"/>
    <w:rsid w:val="00351775"/>
    <w:rsid w:val="003C040D"/>
    <w:rsid w:val="003F3251"/>
    <w:rsid w:val="00406B35"/>
    <w:rsid w:val="004130FE"/>
    <w:rsid w:val="00495C95"/>
    <w:rsid w:val="004C4199"/>
    <w:rsid w:val="004E5FFB"/>
    <w:rsid w:val="004F0754"/>
    <w:rsid w:val="005333C5"/>
    <w:rsid w:val="00580BAD"/>
    <w:rsid w:val="005810A2"/>
    <w:rsid w:val="00601131"/>
    <w:rsid w:val="00614975"/>
    <w:rsid w:val="0067454A"/>
    <w:rsid w:val="006960DF"/>
    <w:rsid w:val="006C05F3"/>
    <w:rsid w:val="006D0648"/>
    <w:rsid w:val="00723522"/>
    <w:rsid w:val="00787734"/>
    <w:rsid w:val="007A62FC"/>
    <w:rsid w:val="007E2ECE"/>
    <w:rsid w:val="007E31B6"/>
    <w:rsid w:val="0081612D"/>
    <w:rsid w:val="008A7E39"/>
    <w:rsid w:val="008D05B1"/>
    <w:rsid w:val="008D07E2"/>
    <w:rsid w:val="008E1FE1"/>
    <w:rsid w:val="009666D0"/>
    <w:rsid w:val="00A559F5"/>
    <w:rsid w:val="00A94335"/>
    <w:rsid w:val="00A974DA"/>
    <w:rsid w:val="00AA0417"/>
    <w:rsid w:val="00B91DDD"/>
    <w:rsid w:val="00BB0455"/>
    <w:rsid w:val="00BB13F3"/>
    <w:rsid w:val="00C07F3D"/>
    <w:rsid w:val="00C164D8"/>
    <w:rsid w:val="00C25ED6"/>
    <w:rsid w:val="00C333D8"/>
    <w:rsid w:val="00C51B47"/>
    <w:rsid w:val="00C903CA"/>
    <w:rsid w:val="00CE74BC"/>
    <w:rsid w:val="00D31F0F"/>
    <w:rsid w:val="00D8097E"/>
    <w:rsid w:val="00DF208B"/>
    <w:rsid w:val="00E24636"/>
    <w:rsid w:val="00E32C26"/>
    <w:rsid w:val="00EE308E"/>
    <w:rsid w:val="00F03D57"/>
    <w:rsid w:val="00F41986"/>
    <w:rsid w:val="00FA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18E890"/>
  <w15:chartTrackingRefBased/>
  <w15:docId w15:val="{36DF6526-08B4-4F73-8381-4B08F57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D6"/>
  </w:style>
  <w:style w:type="paragraph" w:styleId="Footer">
    <w:name w:val="footer"/>
    <w:basedOn w:val="Normal"/>
    <w:link w:val="FooterChar"/>
    <w:uiPriority w:val="99"/>
    <w:unhideWhenUsed/>
    <w:rsid w:val="00C2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D6"/>
  </w:style>
  <w:style w:type="paragraph" w:styleId="BalloonText">
    <w:name w:val="Balloon Text"/>
    <w:basedOn w:val="Normal"/>
    <w:link w:val="BalloonTextChar"/>
    <w:uiPriority w:val="99"/>
    <w:semiHidden/>
    <w:unhideWhenUsed/>
    <w:rsid w:val="0029757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7579"/>
    <w:rPr>
      <w:rFonts w:ascii="Segoe UI" w:hAnsi="Segoe UI"/>
      <w:sz w:val="18"/>
      <w:szCs w:val="18"/>
    </w:rPr>
  </w:style>
  <w:style w:type="table" w:styleId="TableGrid">
    <w:name w:val="Table Grid"/>
    <w:basedOn w:val="TableNormal"/>
    <w:uiPriority w:val="39"/>
    <w:rsid w:val="00BB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Five– RE–Marriage &amp; Holy orders- Key Knowledge Organiser</vt:lpstr>
    </vt:vector>
  </TitlesOfParts>
  <Company>RM</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Five– RE–Easter- Key Knowledge Organiser</dc:title>
  <dc:subject/>
  <dc:creator>ST-POLITO-S</dc:creator>
  <cp:keywords/>
  <dc:description/>
  <cp:lastModifiedBy>ST-Sutton-A</cp:lastModifiedBy>
  <cp:revision>3</cp:revision>
  <cp:lastPrinted>2021-11-10T13:25:00Z</cp:lastPrinted>
  <dcterms:created xsi:type="dcterms:W3CDTF">2022-05-12T08:28:00Z</dcterms:created>
  <dcterms:modified xsi:type="dcterms:W3CDTF">2022-05-12T08:35:00Z</dcterms:modified>
</cp:coreProperties>
</file>