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346" w:rsidRDefault="00612346" w:rsidP="00EB70F2">
      <w:pPr>
        <w:spacing w:line="240" w:lineRule="auto"/>
      </w:pPr>
      <w:r>
        <w:rPr>
          <w:noProof/>
          <w:lang w:eastAsia="en-GB"/>
        </w:rPr>
        <w:drawing>
          <wp:anchor distT="0" distB="0" distL="114300" distR="114300" simplePos="0" relativeHeight="251658240" behindDoc="0" locked="0" layoutInCell="1" allowOverlap="1">
            <wp:simplePos x="0" y="0"/>
            <wp:positionH relativeFrom="column">
              <wp:posOffset>-751587</wp:posOffset>
            </wp:positionH>
            <wp:positionV relativeFrom="paragraph">
              <wp:posOffset>-770562</wp:posOffset>
            </wp:positionV>
            <wp:extent cx="1426585" cy="179490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 Badge.jpg"/>
                    <pic:cNvPicPr/>
                  </pic:nvPicPr>
                  <pic:blipFill>
                    <a:blip r:embed="rId4">
                      <a:extLst>
                        <a:ext uri="{28A0092B-C50C-407E-A947-70E740481C1C}">
                          <a14:useLocalDpi xmlns:a14="http://schemas.microsoft.com/office/drawing/2010/main" val="0"/>
                        </a:ext>
                      </a:extLst>
                    </a:blip>
                    <a:stretch>
                      <a:fillRect/>
                    </a:stretch>
                  </pic:blipFill>
                  <pic:spPr>
                    <a:xfrm>
                      <a:off x="0" y="0"/>
                      <a:ext cx="1431206" cy="1800717"/>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723331</wp:posOffset>
                </wp:positionH>
                <wp:positionV relativeFrom="paragraph">
                  <wp:posOffset>750627</wp:posOffset>
                </wp:positionV>
                <wp:extent cx="5622878" cy="27295"/>
                <wp:effectExtent l="19050" t="19050" r="35560" b="30480"/>
                <wp:wrapNone/>
                <wp:docPr id="3" name="Straight Connector 3"/>
                <wp:cNvGraphicFramePr/>
                <a:graphic xmlns:a="http://schemas.openxmlformats.org/drawingml/2006/main">
                  <a:graphicData uri="http://schemas.microsoft.com/office/word/2010/wordprocessingShape">
                    <wps:wsp>
                      <wps:cNvCnPr/>
                      <wps:spPr>
                        <a:xfrm>
                          <a:off x="0" y="0"/>
                          <a:ext cx="5622878" cy="27295"/>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41C90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5pt,59.1pt" to="499.7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" strokecolor="#c45911 [2405]" strokeweight="2.25pt">
                <v:stroke joinstyle="miter"/>
              </v:line>
            </w:pict>
          </mc:Fallback>
        </mc:AlternateContent>
      </w:r>
      <w:r>
        <w:rPr>
          <w:noProof/>
          <w:lang w:eastAsia="en-GB"/>
        </w:rPr>
        <mc:AlternateContent>
          <mc:Choice Requires="wps">
            <w:drawing>
              <wp:anchor distT="45720" distB="45720" distL="114300" distR="114300" simplePos="0" relativeHeight="251660288" behindDoc="0" locked="0" layoutInCell="1" allowOverlap="1">
                <wp:simplePos x="0" y="0"/>
                <wp:positionH relativeFrom="margin">
                  <wp:posOffset>668655</wp:posOffset>
                </wp:positionH>
                <wp:positionV relativeFrom="paragraph">
                  <wp:posOffset>-578</wp:posOffset>
                </wp:positionV>
                <wp:extent cx="3207224" cy="75062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224" cy="750627"/>
                        </a:xfrm>
                        <a:prstGeom prst="rect">
                          <a:avLst/>
                        </a:prstGeom>
                        <a:solidFill>
                          <a:srgbClr val="FFFFFF"/>
                        </a:solidFill>
                        <a:ln w="9525">
                          <a:noFill/>
                          <a:miter lim="800000"/>
                          <a:headEnd/>
                          <a:tailEnd/>
                        </a:ln>
                      </wps:spPr>
                      <wps:txbx>
                        <w:txbxContent>
                          <w:p w:rsidR="003976F1" w:rsidRPr="007D715F" w:rsidRDefault="003976F1">
                            <w:pPr>
                              <w:rPr>
                                <w:rFonts w:ascii="Century Gothic" w:hAnsi="Century Gothic" w:cs="Segoe UI"/>
                                <w:color w:val="C45911" w:themeColor="accent2" w:themeShade="BF"/>
                                <w:sz w:val="28"/>
                              </w:rPr>
                            </w:pPr>
                            <w:r w:rsidRPr="007D715F">
                              <w:rPr>
                                <w:rFonts w:ascii="Century Gothic" w:hAnsi="Century Gothic" w:cs="Segoe UI"/>
                                <w:color w:val="C45911" w:themeColor="accent2" w:themeShade="BF"/>
                                <w:sz w:val="28"/>
                              </w:rPr>
                              <w:t>Recognising and celebrating the presence of Christ in one another.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52.65pt;margin-top:-.05pt;width:252.55pt;height:59.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" stroked="f">
                <v:textbox>
                  <w:txbxContent>
                    <w:p w:rsidR="003976F1" w:rsidRPr="007D715F" w:rsidRDefault="003976F1">
                      <w:pPr>
                        <w:rPr>
                          <w:rFonts w:ascii="Century Gothic" w:hAnsi="Century Gothic" w:cs="Segoe UI"/>
                          <w:color w:val="C45911" w:themeColor="accent2" w:themeShade="BF"/>
                          <w:sz w:val="28"/>
                        </w:rPr>
                      </w:pPr>
                      <w:r w:rsidRPr="007D715F">
                        <w:rPr>
                          <w:rFonts w:ascii="Century Gothic" w:hAnsi="Century Gothic" w:cs="Segoe UI"/>
                          <w:color w:val="C45911" w:themeColor="accent2" w:themeShade="BF"/>
                          <w:sz w:val="28"/>
                        </w:rPr>
                        <w:t>Recognising and celebrating the presence of Christ in one another.</w:t>
                      </w:r>
                    </w:p>
                  </w:txbxContent>
                </v:textbox>
                <w10:wrap anchorx="margin"/>
              </v:shape>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76C6AD6B" wp14:editId="3EF7E00D">
                <wp:simplePos x="0" y="0"/>
                <wp:positionH relativeFrom="margin">
                  <wp:posOffset>2129051</wp:posOffset>
                </wp:positionH>
                <wp:positionV relativeFrom="paragraph">
                  <wp:posOffset>-777922</wp:posOffset>
                </wp:positionV>
                <wp:extent cx="43518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825" cy="1404620"/>
                        </a:xfrm>
                        <a:prstGeom prst="rect">
                          <a:avLst/>
                        </a:prstGeom>
                        <a:solidFill>
                          <a:srgbClr val="FFFFFF">
                            <a:alpha val="0"/>
                          </a:srgbClr>
                        </a:solidFill>
                        <a:ln w="9525">
                          <a:noFill/>
                          <a:miter lim="800000"/>
                          <a:headEnd/>
                          <a:tailEnd/>
                        </a:ln>
                      </wps:spPr>
                      <wps:txbx>
                        <w:txbxContent>
                          <w:p w:rsidR="003976F1" w:rsidRPr="007D715F" w:rsidRDefault="003976F1" w:rsidP="003976F1">
                            <w:pPr>
                              <w:jc w:val="right"/>
                              <w:rPr>
                                <w:rFonts w:ascii="Century Gothic" w:hAnsi="Century Gothic" w:cs="Segoe UI"/>
                                <w:b/>
                                <w:color w:val="C45911" w:themeColor="accent2" w:themeShade="BF"/>
                                <w:sz w:val="28"/>
                              </w:rPr>
                            </w:pPr>
                            <w:r w:rsidRPr="007D715F">
                              <w:rPr>
                                <w:rFonts w:ascii="Century Gothic" w:hAnsi="Century Gothic" w:cs="Segoe UI"/>
                                <w:b/>
                                <w:color w:val="C45911" w:themeColor="accent2" w:themeShade="BF"/>
                                <w:sz w:val="28"/>
                              </w:rPr>
                              <w:t>St Mary of the Angels Catholic Primary School</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Weston Crescent, Aldridge, WS9 0HA</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 xml:space="preserve">E: postbox@st-maryangel.walsall.sch.uk </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T: 01922 743 411</w:t>
                            </w:r>
                          </w:p>
                          <w:p w:rsid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 xml:space="preserve">W: </w:t>
                            </w:r>
                            <w:r w:rsidR="007D715F" w:rsidRPr="007D715F">
                              <w:rPr>
                                <w:rFonts w:ascii="Century Gothic" w:hAnsi="Century Gothic" w:cs="Segoe UI"/>
                                <w:sz w:val="20"/>
                                <w:szCs w:val="20"/>
                              </w:rPr>
                              <w:t>www.st-maryangel.walsall.sch.uk</w:t>
                            </w:r>
                          </w:p>
                          <w:p w:rsidR="007D715F" w:rsidRPr="003976F1" w:rsidRDefault="007D715F" w:rsidP="00612346">
                            <w:pPr>
                              <w:spacing w:after="0"/>
                              <w:jc w:val="right"/>
                              <w:rPr>
                                <w:rFonts w:ascii="Century Gothic" w:hAnsi="Century Gothic" w:cs="Segoe UI"/>
                                <w:sz w:val="20"/>
                                <w:szCs w:val="20"/>
                              </w:rPr>
                            </w:pPr>
                            <w:r>
                              <w:rPr>
                                <w:rFonts w:ascii="Century Gothic" w:hAnsi="Century Gothic" w:cs="Segoe UI"/>
                                <w:sz w:val="20"/>
                                <w:szCs w:val="20"/>
                              </w:rPr>
                              <w:t>@SMAAldridge</w:t>
                            </w:r>
                          </w:p>
                          <w:p w:rsidR="003976F1" w:rsidRPr="003976F1" w:rsidRDefault="007D715F" w:rsidP="00612346">
                            <w:pPr>
                              <w:spacing w:after="0"/>
                              <w:jc w:val="right"/>
                              <w:rPr>
                                <w:rFonts w:ascii="Century Gothic" w:hAnsi="Century Gothic" w:cs="Segoe UI"/>
                                <w:sz w:val="20"/>
                                <w:szCs w:val="20"/>
                              </w:rPr>
                            </w:pPr>
                            <w:r>
                              <w:rPr>
                                <w:rFonts w:ascii="Century Gothic" w:hAnsi="Century Gothic" w:cs="Segoe UI"/>
                                <w:sz w:val="20"/>
                                <w:szCs w:val="20"/>
                              </w:rPr>
                              <w:t>Headt</w:t>
                            </w:r>
                            <w:r w:rsidR="003976F1" w:rsidRPr="003976F1">
                              <w:rPr>
                                <w:rFonts w:ascii="Century Gothic" w:hAnsi="Century Gothic" w:cs="Segoe UI"/>
                                <w:sz w:val="20"/>
                                <w:szCs w:val="20"/>
                              </w:rPr>
                              <w:t xml:space="preserve">eacher: Mrs N. Hill  </w:t>
                            </w:r>
                          </w:p>
                          <w:p w:rsidR="003976F1" w:rsidRPr="003976F1" w:rsidRDefault="003976F1" w:rsidP="003976F1">
                            <w:pPr>
                              <w:jc w:val="both"/>
                              <w:rPr>
                                <w:rFonts w:ascii="Century Gothic" w:hAnsi="Century Gothic" w:cs="Segoe UI"/>
                                <w:color w:val="0070C0"/>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C6AD6B" id="_x0000_s1027" type="#_x0000_t202" style="position:absolute;margin-left:167.65pt;margin-top:-61.25pt;width:342.6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" stroked="f">
                <v:fill opacity="0"/>
                <v:textbox style="mso-fit-shape-to-text:t">
                  <w:txbxContent>
                    <w:p w:rsidR="003976F1" w:rsidRPr="007D715F" w:rsidRDefault="003976F1" w:rsidP="003976F1">
                      <w:pPr>
                        <w:jc w:val="right"/>
                        <w:rPr>
                          <w:rFonts w:ascii="Century Gothic" w:hAnsi="Century Gothic" w:cs="Segoe UI"/>
                          <w:b/>
                          <w:color w:val="C45911" w:themeColor="accent2" w:themeShade="BF"/>
                          <w:sz w:val="28"/>
                        </w:rPr>
                      </w:pPr>
                      <w:r w:rsidRPr="007D715F">
                        <w:rPr>
                          <w:rFonts w:ascii="Century Gothic" w:hAnsi="Century Gothic" w:cs="Segoe UI"/>
                          <w:b/>
                          <w:color w:val="C45911" w:themeColor="accent2" w:themeShade="BF"/>
                          <w:sz w:val="28"/>
                        </w:rPr>
                        <w:t>St Mary of the Angels Catholic Primary School</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Weston Crescent, Aldridge, WS9 0HA</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 xml:space="preserve">E: postbox@st-maryangel.walsall.sch.uk </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T: 01922 743 411</w:t>
                      </w:r>
                    </w:p>
                    <w:p w:rsid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 xml:space="preserve">W: </w:t>
                      </w:r>
                      <w:r w:rsidR="007D715F" w:rsidRPr="007D715F">
                        <w:rPr>
                          <w:rFonts w:ascii="Century Gothic" w:hAnsi="Century Gothic" w:cs="Segoe UI"/>
                          <w:sz w:val="20"/>
                          <w:szCs w:val="20"/>
                        </w:rPr>
                        <w:t>www.st-maryangel.walsall.sch.uk</w:t>
                      </w:r>
                    </w:p>
                    <w:p w:rsidR="007D715F" w:rsidRPr="003976F1" w:rsidRDefault="007D715F" w:rsidP="00612346">
                      <w:pPr>
                        <w:spacing w:after="0"/>
                        <w:jc w:val="right"/>
                        <w:rPr>
                          <w:rFonts w:ascii="Century Gothic" w:hAnsi="Century Gothic" w:cs="Segoe UI"/>
                          <w:sz w:val="20"/>
                          <w:szCs w:val="20"/>
                        </w:rPr>
                      </w:pPr>
                      <w:r>
                        <w:rPr>
                          <w:rFonts w:ascii="Century Gothic" w:hAnsi="Century Gothic" w:cs="Segoe UI"/>
                          <w:sz w:val="20"/>
                          <w:szCs w:val="20"/>
                        </w:rPr>
                        <w:t>@SMAAldridge</w:t>
                      </w:r>
                    </w:p>
                    <w:p w:rsidR="003976F1" w:rsidRPr="003976F1" w:rsidRDefault="007D715F" w:rsidP="00612346">
                      <w:pPr>
                        <w:spacing w:after="0"/>
                        <w:jc w:val="right"/>
                        <w:rPr>
                          <w:rFonts w:ascii="Century Gothic" w:hAnsi="Century Gothic" w:cs="Segoe UI"/>
                          <w:sz w:val="20"/>
                          <w:szCs w:val="20"/>
                        </w:rPr>
                      </w:pPr>
                      <w:r>
                        <w:rPr>
                          <w:rFonts w:ascii="Century Gothic" w:hAnsi="Century Gothic" w:cs="Segoe UI"/>
                          <w:sz w:val="20"/>
                          <w:szCs w:val="20"/>
                        </w:rPr>
                        <w:t>Headt</w:t>
                      </w:r>
                      <w:r w:rsidR="003976F1" w:rsidRPr="003976F1">
                        <w:rPr>
                          <w:rFonts w:ascii="Century Gothic" w:hAnsi="Century Gothic" w:cs="Segoe UI"/>
                          <w:sz w:val="20"/>
                          <w:szCs w:val="20"/>
                        </w:rPr>
                        <w:t xml:space="preserve">eacher: Mrs N. Hill  </w:t>
                      </w:r>
                    </w:p>
                    <w:p w:rsidR="003976F1" w:rsidRPr="003976F1" w:rsidRDefault="003976F1" w:rsidP="003976F1">
                      <w:pPr>
                        <w:jc w:val="both"/>
                        <w:rPr>
                          <w:rFonts w:ascii="Century Gothic" w:hAnsi="Century Gothic" w:cs="Segoe UI"/>
                          <w:color w:val="0070C0"/>
                          <w:sz w:val="28"/>
                        </w:rPr>
                      </w:pPr>
                    </w:p>
                  </w:txbxContent>
                </v:textbox>
                <w10:wrap anchorx="margin"/>
              </v:shape>
            </w:pict>
          </mc:Fallback>
        </mc:AlternateContent>
      </w:r>
    </w:p>
    <w:p w:rsidR="00612346" w:rsidRPr="00612346" w:rsidRDefault="007D715F" w:rsidP="00EB70F2">
      <w:pPr>
        <w:spacing w:line="240" w:lineRule="auto"/>
      </w:pPr>
      <w:r>
        <w:rPr>
          <w:noProof/>
          <w:lang w:eastAsia="en-GB"/>
        </w:rPr>
        <w:drawing>
          <wp:anchor distT="0" distB="0" distL="114300" distR="114300" simplePos="0" relativeHeight="251664384" behindDoc="0" locked="0" layoutInCell="1" allowOverlap="1">
            <wp:simplePos x="0" y="0"/>
            <wp:positionH relativeFrom="margin">
              <wp:posOffset>5303519</wp:posOffset>
            </wp:positionH>
            <wp:positionV relativeFrom="paragraph">
              <wp:posOffset>1633</wp:posOffset>
            </wp:positionV>
            <wp:extent cx="161109" cy="161109"/>
            <wp:effectExtent l="0" t="0" r="0" b="0"/>
            <wp:wrapNone/>
            <wp:docPr id="5" name="Picture 5" descr="The Elm | Launch of the Department of Radiation Oncology Twitter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lm | Launch of the Department of Radiation Oncology Twitter Accou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787" cy="1627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2346" w:rsidRPr="00612346" w:rsidRDefault="00612346" w:rsidP="00EB70F2">
      <w:pPr>
        <w:spacing w:line="240" w:lineRule="auto"/>
      </w:pPr>
    </w:p>
    <w:p w:rsidR="00612346" w:rsidRDefault="00612346" w:rsidP="00EB70F2">
      <w:pPr>
        <w:spacing w:line="240" w:lineRule="auto"/>
      </w:pPr>
    </w:p>
    <w:p w:rsidR="00CA4C5F" w:rsidRDefault="007C1776" w:rsidP="007C1776">
      <w:pPr>
        <w:spacing w:line="240" w:lineRule="auto"/>
        <w:rPr>
          <w:rFonts w:ascii="Comic Sans MS" w:hAnsi="Comic Sans MS"/>
          <w:sz w:val="24"/>
          <w:szCs w:val="24"/>
        </w:rPr>
      </w:pPr>
      <w:r>
        <w:rPr>
          <w:rFonts w:ascii="Comic Sans MS" w:hAnsi="Comic Sans MS"/>
          <w:sz w:val="24"/>
          <w:szCs w:val="24"/>
        </w:rPr>
        <w:t xml:space="preserve">                             </w:t>
      </w:r>
      <w:r w:rsidR="00367586">
        <w:rPr>
          <w:rFonts w:ascii="Comic Sans MS" w:hAnsi="Comic Sans MS"/>
          <w:sz w:val="24"/>
          <w:szCs w:val="24"/>
        </w:rPr>
        <w:t xml:space="preserve">  </w:t>
      </w:r>
      <w:r>
        <w:rPr>
          <w:rFonts w:ascii="Comic Sans MS" w:hAnsi="Comic Sans MS"/>
          <w:sz w:val="24"/>
          <w:szCs w:val="24"/>
        </w:rPr>
        <w:t xml:space="preserve">                                               </w:t>
      </w:r>
      <w:r w:rsidR="00C4701F">
        <w:rPr>
          <w:rFonts w:ascii="Comic Sans MS" w:hAnsi="Comic Sans MS"/>
          <w:sz w:val="24"/>
          <w:szCs w:val="24"/>
        </w:rPr>
        <w:t>Friday 29</w:t>
      </w:r>
      <w:r w:rsidR="00C4701F" w:rsidRPr="00C4701F">
        <w:rPr>
          <w:rFonts w:ascii="Comic Sans MS" w:hAnsi="Comic Sans MS"/>
          <w:sz w:val="24"/>
          <w:szCs w:val="24"/>
          <w:vertAlign w:val="superscript"/>
        </w:rPr>
        <w:t>th</w:t>
      </w:r>
      <w:r w:rsidR="00C4701F">
        <w:rPr>
          <w:rFonts w:ascii="Comic Sans MS" w:hAnsi="Comic Sans MS"/>
          <w:sz w:val="24"/>
          <w:szCs w:val="24"/>
        </w:rPr>
        <w:t xml:space="preserve"> September 2023.</w:t>
      </w:r>
    </w:p>
    <w:p w:rsidR="003D147E" w:rsidRDefault="003D147E" w:rsidP="007C1776">
      <w:pPr>
        <w:spacing w:line="240" w:lineRule="auto"/>
        <w:rPr>
          <w:rFonts w:ascii="Comic Sans MS" w:hAnsi="Comic Sans MS"/>
          <w:sz w:val="24"/>
          <w:szCs w:val="24"/>
        </w:rPr>
      </w:pPr>
    </w:p>
    <w:p w:rsidR="003D147E" w:rsidRDefault="003D147E" w:rsidP="007C1776">
      <w:pPr>
        <w:spacing w:line="240" w:lineRule="auto"/>
        <w:rPr>
          <w:rFonts w:ascii="Comic Sans MS" w:hAnsi="Comic Sans MS"/>
          <w:sz w:val="24"/>
          <w:szCs w:val="24"/>
        </w:rPr>
      </w:pPr>
      <w:r>
        <w:rPr>
          <w:noProof/>
          <w:lang w:eastAsia="en-GB"/>
        </w:rPr>
        <w:drawing>
          <wp:inline distT="0" distB="0" distL="0" distR="0" wp14:anchorId="3F76023F" wp14:editId="5CFA7F8B">
            <wp:extent cx="5731510" cy="124269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242695"/>
                    </a:xfrm>
                    <a:prstGeom prst="rect">
                      <a:avLst/>
                    </a:prstGeom>
                  </pic:spPr>
                </pic:pic>
              </a:graphicData>
            </a:graphic>
          </wp:inline>
        </w:drawing>
      </w:r>
    </w:p>
    <w:p w:rsidR="00CA4C5F" w:rsidRPr="00DA05AF" w:rsidRDefault="00CA4C5F" w:rsidP="00CA4C5F">
      <w:pPr>
        <w:rPr>
          <w:rFonts w:ascii="Comic Sans MS" w:hAnsi="Comic Sans MS" w:cs="Arial"/>
          <w:bCs/>
          <w:iCs/>
          <w:szCs w:val="24"/>
        </w:rPr>
      </w:pPr>
      <w:r w:rsidRPr="00DA05AF">
        <w:rPr>
          <w:rFonts w:ascii="Comic Sans MS" w:hAnsi="Comic Sans MS" w:cs="Arial"/>
          <w:bCs/>
          <w:iCs/>
          <w:szCs w:val="24"/>
        </w:rPr>
        <w:t>Dear Parents,</w:t>
      </w:r>
    </w:p>
    <w:p w:rsidR="00367586" w:rsidRDefault="00C4701F" w:rsidP="00CA4C5F">
      <w:pPr>
        <w:rPr>
          <w:rFonts w:ascii="Comic Sans MS" w:hAnsi="Comic Sans MS" w:cs="Arial"/>
        </w:rPr>
      </w:pPr>
      <w:r>
        <w:rPr>
          <w:rFonts w:ascii="Comic Sans MS" w:hAnsi="Comic Sans MS" w:cs="Arial"/>
        </w:rPr>
        <w:t>Hello, we are the Mini Vinnies and our role is to help lead the school to live simply and in solidarity with others.</w:t>
      </w:r>
    </w:p>
    <w:p w:rsidR="008B5A37" w:rsidRDefault="00C4701F" w:rsidP="00CA4C5F">
      <w:pPr>
        <w:rPr>
          <w:rFonts w:ascii="Comic Sans MS" w:hAnsi="Comic Sans MS" w:cs="Arial"/>
        </w:rPr>
      </w:pPr>
      <w:r>
        <w:rPr>
          <w:rFonts w:ascii="Comic Sans MS" w:hAnsi="Comic Sans MS" w:cs="Arial"/>
        </w:rPr>
        <w:t xml:space="preserve">For this reason, we are asking all classes, </w:t>
      </w:r>
      <w:r>
        <w:rPr>
          <w:rFonts w:ascii="Comic Sans MS" w:hAnsi="Comic Sans MS" w:cs="Arial"/>
        </w:rPr>
        <w:t xml:space="preserve">on </w:t>
      </w:r>
      <w:r w:rsidRPr="00C4701F">
        <w:rPr>
          <w:rFonts w:ascii="Comic Sans MS" w:hAnsi="Comic Sans MS" w:cs="Arial"/>
          <w:b/>
        </w:rPr>
        <w:t>Family Fast Day, Friday October 6</w:t>
      </w:r>
      <w:r w:rsidRPr="00C4701F">
        <w:rPr>
          <w:rFonts w:ascii="Comic Sans MS" w:hAnsi="Comic Sans MS" w:cs="Arial"/>
          <w:b/>
          <w:vertAlign w:val="superscript"/>
        </w:rPr>
        <w:t>th</w:t>
      </w:r>
      <w:r w:rsidR="008B5A37">
        <w:rPr>
          <w:rFonts w:ascii="Comic Sans MS" w:hAnsi="Comic Sans MS" w:cs="Arial"/>
          <w:b/>
        </w:rPr>
        <w:t xml:space="preserve">, </w:t>
      </w:r>
      <w:r>
        <w:rPr>
          <w:rFonts w:ascii="Comic Sans MS" w:hAnsi="Comic Sans MS" w:cs="Arial"/>
        </w:rPr>
        <w:t>to consider swapping their school dinner or packed lunch, with all the nice things we have to choose, for soup and a roll</w:t>
      </w:r>
      <w:r w:rsidR="008B5A37">
        <w:rPr>
          <w:rFonts w:ascii="Comic Sans MS" w:hAnsi="Comic Sans MS" w:cs="Arial"/>
        </w:rPr>
        <w:t xml:space="preserve"> and a pudding</w:t>
      </w:r>
      <w:r>
        <w:rPr>
          <w:rFonts w:ascii="Comic Sans MS" w:hAnsi="Comic Sans MS" w:cs="Arial"/>
        </w:rPr>
        <w:t xml:space="preserve">. </w:t>
      </w:r>
    </w:p>
    <w:p w:rsidR="00C4701F" w:rsidRDefault="00C4701F" w:rsidP="00CA4C5F">
      <w:pPr>
        <w:rPr>
          <w:rFonts w:ascii="Comic Sans MS" w:hAnsi="Comic Sans MS" w:cs="Arial"/>
        </w:rPr>
      </w:pPr>
      <w:r>
        <w:rPr>
          <w:rFonts w:ascii="Comic Sans MS" w:hAnsi="Comic Sans MS" w:cs="Arial"/>
        </w:rPr>
        <w:t xml:space="preserve">By doing this we will be showing compassion and love to our global family who often do not have enough to eat and will also help raise money for CAFOD who help our global family with their needs. </w:t>
      </w:r>
      <w:r w:rsidR="003D147E">
        <w:rPr>
          <w:rFonts w:ascii="Comic Sans MS" w:hAnsi="Comic Sans MS" w:cs="Arial"/>
        </w:rPr>
        <w:t>You can find out how this money will help here:</w:t>
      </w:r>
    </w:p>
    <w:p w:rsidR="003D147E" w:rsidRDefault="003D147E" w:rsidP="00CA4C5F">
      <w:pPr>
        <w:rPr>
          <w:rFonts w:ascii="Comic Sans MS" w:hAnsi="Comic Sans MS" w:cs="Arial"/>
        </w:rPr>
      </w:pPr>
      <w:hyperlink r:id="rId7" w:history="1">
        <w:r w:rsidRPr="001A47FC">
          <w:rPr>
            <w:rStyle w:val="Hyperlink"/>
            <w:rFonts w:ascii="Comic Sans MS" w:hAnsi="Comic Sans MS" w:cs="Arial"/>
          </w:rPr>
          <w:t>https://cafod.org.uk/fundraise/family-fast-day</w:t>
        </w:r>
      </w:hyperlink>
    </w:p>
    <w:p w:rsidR="00C4701F" w:rsidRDefault="008B5A37" w:rsidP="00CA4C5F">
      <w:pPr>
        <w:rPr>
          <w:rFonts w:ascii="Comic Sans MS" w:hAnsi="Comic Sans MS" w:cs="Arial"/>
        </w:rPr>
      </w:pPr>
      <w:r>
        <w:rPr>
          <w:rFonts w:ascii="Comic Sans MS" w:hAnsi="Comic Sans MS" w:cs="Arial"/>
        </w:rPr>
        <w:t>If your child would like to participate</w:t>
      </w:r>
      <w:r w:rsidR="003D147E">
        <w:rPr>
          <w:rFonts w:ascii="Comic Sans MS" w:hAnsi="Comic Sans MS" w:cs="Arial"/>
        </w:rPr>
        <w:t xml:space="preserve"> and support </w:t>
      </w:r>
      <w:r>
        <w:rPr>
          <w:rFonts w:ascii="Comic Sans MS" w:hAnsi="Comic Sans MS" w:cs="Arial"/>
        </w:rPr>
        <w:t>this</w:t>
      </w:r>
      <w:r w:rsidR="003D147E">
        <w:rPr>
          <w:rFonts w:ascii="Comic Sans MS" w:hAnsi="Comic Sans MS" w:cs="Arial"/>
        </w:rPr>
        <w:t>,</w:t>
      </w:r>
      <w:r>
        <w:rPr>
          <w:rFonts w:ascii="Comic Sans MS" w:hAnsi="Comic Sans MS" w:cs="Arial"/>
        </w:rPr>
        <w:t xml:space="preserve"> please book in the usual way on the School Gateway.</w:t>
      </w:r>
      <w:bookmarkStart w:id="0" w:name="_GoBack"/>
      <w:bookmarkEnd w:id="0"/>
    </w:p>
    <w:p w:rsidR="00CA4C5F" w:rsidRPr="00367586" w:rsidRDefault="00CA4C5F" w:rsidP="00CA4C5F">
      <w:pPr>
        <w:rPr>
          <w:rFonts w:ascii="Comic Sans MS" w:hAnsi="Comic Sans MS" w:cs="Arial"/>
        </w:rPr>
      </w:pPr>
      <w:r>
        <w:rPr>
          <w:rFonts w:ascii="Comic Sans MS" w:hAnsi="Comic Sans MS" w:cs="Arial"/>
          <w:bCs/>
          <w:iCs/>
          <w:szCs w:val="24"/>
        </w:rPr>
        <w:t>Many thanks for your continued support</w:t>
      </w:r>
      <w:r w:rsidR="003D147E">
        <w:rPr>
          <w:rFonts w:ascii="Comic Sans MS" w:hAnsi="Comic Sans MS" w:cs="Arial"/>
          <w:bCs/>
          <w:iCs/>
          <w:szCs w:val="24"/>
        </w:rPr>
        <w:t xml:space="preserve"> as we work together in solidarity for the common good. </w:t>
      </w:r>
    </w:p>
    <w:p w:rsidR="00367586" w:rsidRDefault="00367586" w:rsidP="00CA4C5F">
      <w:pPr>
        <w:jc w:val="both"/>
        <w:rPr>
          <w:rFonts w:ascii="Comic Sans MS" w:hAnsi="Comic Sans MS" w:cs="Arial"/>
          <w:bCs/>
          <w:iCs/>
          <w:szCs w:val="24"/>
        </w:rPr>
      </w:pPr>
      <w:r>
        <w:rPr>
          <w:rFonts w:ascii="Comic Sans MS" w:hAnsi="Comic Sans MS" w:cs="Arial"/>
          <w:bCs/>
          <w:iCs/>
          <w:szCs w:val="24"/>
        </w:rPr>
        <w:t xml:space="preserve">Yours Sincerely </w:t>
      </w:r>
    </w:p>
    <w:p w:rsidR="003D147E" w:rsidRDefault="003D147E" w:rsidP="00CA4C5F">
      <w:pPr>
        <w:jc w:val="both"/>
        <w:rPr>
          <w:rFonts w:ascii="Comic Sans MS" w:hAnsi="Comic Sans MS" w:cs="Arial"/>
          <w:bCs/>
          <w:iCs/>
          <w:szCs w:val="24"/>
        </w:rPr>
      </w:pPr>
      <w:r>
        <w:rPr>
          <w:rFonts w:ascii="Comic Sans MS" w:hAnsi="Comic Sans MS" w:cs="Arial"/>
          <w:bCs/>
          <w:iCs/>
          <w:szCs w:val="24"/>
        </w:rPr>
        <w:t>The Mini Vinnies</w:t>
      </w:r>
    </w:p>
    <w:p w:rsidR="003D147E" w:rsidRDefault="003D147E" w:rsidP="00CA4C5F">
      <w:pPr>
        <w:jc w:val="both"/>
        <w:rPr>
          <w:rFonts w:ascii="Comic Sans MS" w:hAnsi="Comic Sans MS" w:cs="Arial"/>
          <w:bCs/>
          <w:iCs/>
          <w:szCs w:val="24"/>
        </w:rPr>
      </w:pPr>
    </w:p>
    <w:p w:rsidR="003D147E" w:rsidRDefault="003D147E" w:rsidP="00CA4C5F">
      <w:pPr>
        <w:jc w:val="both"/>
        <w:rPr>
          <w:rFonts w:ascii="Comic Sans MS" w:hAnsi="Comic Sans MS" w:cs="Arial"/>
          <w:bCs/>
          <w:iCs/>
          <w:szCs w:val="24"/>
        </w:rPr>
      </w:pPr>
    </w:p>
    <w:p w:rsidR="00076CB1" w:rsidRDefault="00367586" w:rsidP="00CA4C5F">
      <w:pPr>
        <w:jc w:val="both"/>
        <w:rPr>
          <w:rFonts w:ascii="Comic Sans MS" w:hAnsi="Comic Sans MS" w:cs="Arial"/>
          <w:bCs/>
          <w:iCs/>
          <w:szCs w:val="24"/>
        </w:rPr>
      </w:pPr>
      <w:r>
        <w:rPr>
          <w:rFonts w:ascii="Comic Sans MS" w:hAnsi="Comic Sans MS" w:cs="Arial"/>
          <w:bCs/>
          <w:iCs/>
          <w:szCs w:val="24"/>
        </w:rPr>
        <w:t>E. J. Hayes (Assistant Head and RE Lead</w:t>
      </w:r>
      <w:r w:rsidR="00076CB1">
        <w:rPr>
          <w:rFonts w:ascii="Comic Sans MS" w:hAnsi="Comic Sans MS" w:cs="Arial"/>
          <w:bCs/>
          <w:iCs/>
          <w:szCs w:val="24"/>
        </w:rPr>
        <w:t>)</w:t>
      </w:r>
    </w:p>
    <w:p w:rsidR="00CA4C5F" w:rsidRPr="007C1776" w:rsidRDefault="00CA4C5F" w:rsidP="007C1776">
      <w:pPr>
        <w:spacing w:line="240" w:lineRule="auto"/>
        <w:rPr>
          <w:rFonts w:ascii="Comic Sans MS" w:hAnsi="Comic Sans MS"/>
          <w:sz w:val="24"/>
          <w:szCs w:val="24"/>
        </w:rPr>
      </w:pPr>
    </w:p>
    <w:sectPr w:rsidR="00CA4C5F" w:rsidRPr="007C1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F1"/>
    <w:rsid w:val="00076CB1"/>
    <w:rsid w:val="000D7B84"/>
    <w:rsid w:val="002470FD"/>
    <w:rsid w:val="00321EBD"/>
    <w:rsid w:val="00322E14"/>
    <w:rsid w:val="00367586"/>
    <w:rsid w:val="00392DEF"/>
    <w:rsid w:val="003976F1"/>
    <w:rsid w:val="003D147E"/>
    <w:rsid w:val="004665DE"/>
    <w:rsid w:val="004C34E8"/>
    <w:rsid w:val="0053725A"/>
    <w:rsid w:val="005E0279"/>
    <w:rsid w:val="00612346"/>
    <w:rsid w:val="007C1776"/>
    <w:rsid w:val="007D715F"/>
    <w:rsid w:val="007E5029"/>
    <w:rsid w:val="00821701"/>
    <w:rsid w:val="00833020"/>
    <w:rsid w:val="008B5A37"/>
    <w:rsid w:val="0098042B"/>
    <w:rsid w:val="00A43249"/>
    <w:rsid w:val="00AD26AB"/>
    <w:rsid w:val="00B7416C"/>
    <w:rsid w:val="00C4701F"/>
    <w:rsid w:val="00CA3C52"/>
    <w:rsid w:val="00CA4C5F"/>
    <w:rsid w:val="00D22DBE"/>
    <w:rsid w:val="00E8263B"/>
    <w:rsid w:val="00E83C57"/>
    <w:rsid w:val="00EB70F2"/>
    <w:rsid w:val="00EC699B"/>
    <w:rsid w:val="00F22049"/>
    <w:rsid w:val="00F556F0"/>
    <w:rsid w:val="00FB74AA"/>
    <w:rsid w:val="00FD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B1A2"/>
  <w15:chartTrackingRefBased/>
  <w15:docId w15:val="{059EA180-4B6A-4B48-94B5-8ABFB03B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6F1"/>
    <w:rPr>
      <w:color w:val="0563C1" w:themeColor="hyperlink"/>
      <w:u w:val="single"/>
    </w:rPr>
  </w:style>
  <w:style w:type="paragraph" w:styleId="ListParagraph">
    <w:name w:val="List Paragraph"/>
    <w:basedOn w:val="Normal"/>
    <w:uiPriority w:val="34"/>
    <w:qFormat/>
    <w:rsid w:val="00A43249"/>
    <w:pPr>
      <w:ind w:left="720"/>
      <w:contextualSpacing/>
    </w:pPr>
  </w:style>
  <w:style w:type="paragraph" w:styleId="BalloonText">
    <w:name w:val="Balloon Text"/>
    <w:basedOn w:val="Normal"/>
    <w:link w:val="BalloonTextChar"/>
    <w:uiPriority w:val="99"/>
    <w:semiHidden/>
    <w:unhideWhenUsed/>
    <w:rsid w:val="00E82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869938">
      <w:bodyDiv w:val="1"/>
      <w:marLeft w:val="0"/>
      <w:marRight w:val="0"/>
      <w:marTop w:val="0"/>
      <w:marBottom w:val="0"/>
      <w:divBdr>
        <w:top w:val="none" w:sz="0" w:space="0" w:color="auto"/>
        <w:left w:val="none" w:sz="0" w:space="0" w:color="auto"/>
        <w:bottom w:val="none" w:sz="0" w:space="0" w:color="auto"/>
        <w:right w:val="none" w:sz="0" w:space="0" w:color="auto"/>
      </w:divBdr>
      <w:divsChild>
        <w:div w:id="1075781918">
          <w:marLeft w:val="0"/>
          <w:marRight w:val="0"/>
          <w:marTop w:val="0"/>
          <w:marBottom w:val="0"/>
          <w:divBdr>
            <w:top w:val="none" w:sz="0" w:space="0" w:color="auto"/>
            <w:left w:val="none" w:sz="0" w:space="0" w:color="auto"/>
            <w:bottom w:val="none" w:sz="0" w:space="0" w:color="auto"/>
            <w:right w:val="none" w:sz="0" w:space="0" w:color="auto"/>
          </w:divBdr>
        </w:div>
        <w:div w:id="59257654">
          <w:marLeft w:val="0"/>
          <w:marRight w:val="0"/>
          <w:marTop w:val="0"/>
          <w:marBottom w:val="0"/>
          <w:divBdr>
            <w:top w:val="none" w:sz="0" w:space="0" w:color="auto"/>
            <w:left w:val="none" w:sz="0" w:space="0" w:color="auto"/>
            <w:bottom w:val="none" w:sz="0" w:space="0" w:color="auto"/>
            <w:right w:val="none" w:sz="0" w:space="0" w:color="auto"/>
          </w:divBdr>
        </w:div>
      </w:divsChild>
    </w:div>
    <w:div w:id="104445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fod.org.uk/fundraise/family-fast-d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2016</dc:creator>
  <cp:keywords/>
  <dc:description/>
  <cp:lastModifiedBy>ST-HAYES-E1</cp:lastModifiedBy>
  <cp:revision>2</cp:revision>
  <cp:lastPrinted>2023-09-28T15:43:00Z</cp:lastPrinted>
  <dcterms:created xsi:type="dcterms:W3CDTF">2023-09-28T15:43:00Z</dcterms:created>
  <dcterms:modified xsi:type="dcterms:W3CDTF">2023-09-28T15:43:00Z</dcterms:modified>
</cp:coreProperties>
</file>