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FD6A" w14:textId="5DB47D69" w:rsidR="00C51DFA" w:rsidRPr="00CD2218" w:rsidRDefault="0077528F" w:rsidP="00C51DFA">
      <w:pPr>
        <w:pStyle w:val="NormalWeb"/>
        <w:tabs>
          <w:tab w:val="left" w:pos="870"/>
        </w:tabs>
        <w:jc w:val="center"/>
        <w:rPr>
          <w:rFonts w:ascii="Century Gothic" w:hAnsi="Century Gothic"/>
          <w:b/>
          <w:sz w:val="56"/>
          <w:szCs w:val="56"/>
          <w:u w:val="single"/>
        </w:rPr>
      </w:pPr>
      <w:r w:rsidRPr="00CD2218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5D6F1FA2" wp14:editId="0B1D7E98">
            <wp:simplePos x="0" y="0"/>
            <wp:positionH relativeFrom="margin">
              <wp:posOffset>7267575</wp:posOffset>
            </wp:positionH>
            <wp:positionV relativeFrom="paragraph">
              <wp:posOffset>-205740</wp:posOffset>
            </wp:positionV>
            <wp:extent cx="581025" cy="731035"/>
            <wp:effectExtent l="0" t="0" r="0" b="0"/>
            <wp:wrapNone/>
            <wp:docPr id="1" name="Picture 1" descr="E:\Printing\Badges and Master Copies\SMA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rinting\Badges and Master Copies\SMA Ba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218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58E408C" wp14:editId="3D4EFE98">
            <wp:simplePos x="0" y="0"/>
            <wp:positionH relativeFrom="margin">
              <wp:posOffset>1905000</wp:posOffset>
            </wp:positionH>
            <wp:positionV relativeFrom="paragraph">
              <wp:posOffset>-266700</wp:posOffset>
            </wp:positionV>
            <wp:extent cx="581025" cy="731035"/>
            <wp:effectExtent l="0" t="0" r="0" b="0"/>
            <wp:wrapNone/>
            <wp:docPr id="11" name="Picture 11" descr="E:\Printing\Badges and Master Copies\SMA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rinting\Badges and Master Copies\SMA Ba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A0" w:rsidRPr="00CD2218">
        <w:rPr>
          <w:rFonts w:ascii="Century Gothic" w:hAnsi="Century Gothic"/>
          <w:b/>
          <w:sz w:val="56"/>
          <w:szCs w:val="56"/>
          <w:u w:val="single"/>
        </w:rPr>
        <w:t>Music</w:t>
      </w:r>
      <w:r w:rsidR="00306627">
        <w:rPr>
          <w:rFonts w:ascii="Century Gothic" w:hAnsi="Century Gothic"/>
          <w:b/>
          <w:sz w:val="56"/>
          <w:szCs w:val="56"/>
          <w:u w:val="single"/>
        </w:rPr>
        <w:t xml:space="preserve"> Overview 2025-26</w:t>
      </w:r>
      <w:bookmarkStart w:id="0" w:name="_GoBack"/>
      <w:bookmarkEnd w:id="0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78"/>
        <w:gridCol w:w="1756"/>
        <w:gridCol w:w="2050"/>
        <w:gridCol w:w="2021"/>
        <w:gridCol w:w="2043"/>
        <w:gridCol w:w="2406"/>
        <w:gridCol w:w="2361"/>
        <w:gridCol w:w="2062"/>
      </w:tblGrid>
      <w:tr w:rsidR="0081784E" w:rsidRPr="00CD2218" w14:paraId="48FA1C0F" w14:textId="77777777" w:rsidTr="00557AFD">
        <w:trPr>
          <w:trHeight w:val="420"/>
        </w:trPr>
        <w:tc>
          <w:tcPr>
            <w:tcW w:w="978" w:type="dxa"/>
          </w:tcPr>
          <w:p w14:paraId="5967788A" w14:textId="77777777" w:rsidR="0084011A" w:rsidRPr="00CD2218" w:rsidRDefault="0084011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2A263EB" w14:textId="29F1539C" w:rsidR="0084011A" w:rsidRPr="00557AFD" w:rsidRDefault="0084011A" w:rsidP="00C51D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57AFD">
              <w:rPr>
                <w:rFonts w:ascii="Century Gothic" w:hAnsi="Century Gothic"/>
                <w:b/>
                <w:sz w:val="28"/>
                <w:szCs w:val="28"/>
              </w:rPr>
              <w:t xml:space="preserve">Class Composers 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1882657" w14:textId="136E899F" w:rsidR="0084011A" w:rsidRPr="00CD2218" w:rsidRDefault="0084011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D2218">
              <w:rPr>
                <w:rFonts w:ascii="Century Gothic" w:hAnsi="Century Gothic"/>
                <w:b/>
                <w:sz w:val="36"/>
                <w:szCs w:val="36"/>
              </w:rPr>
              <w:t>Autumn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F33BA24" w14:textId="77777777" w:rsidR="0084011A" w:rsidRPr="00CD2218" w:rsidRDefault="0084011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D2218">
              <w:rPr>
                <w:rFonts w:ascii="Century Gothic" w:hAnsi="Century Gothic"/>
                <w:b/>
                <w:sz w:val="36"/>
                <w:szCs w:val="36"/>
              </w:rPr>
              <w:t>Autumn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4E78A529" w14:textId="77777777" w:rsidR="0084011A" w:rsidRPr="00CD2218" w:rsidRDefault="0084011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D2218">
              <w:rPr>
                <w:rFonts w:ascii="Century Gothic" w:hAnsi="Century Gothic"/>
                <w:b/>
                <w:sz w:val="36"/>
                <w:szCs w:val="36"/>
              </w:rPr>
              <w:t>Spring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564E493" w14:textId="77777777" w:rsidR="0084011A" w:rsidRPr="00CD2218" w:rsidRDefault="0084011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D2218">
              <w:rPr>
                <w:rFonts w:ascii="Century Gothic" w:hAnsi="Century Gothic"/>
                <w:b/>
                <w:sz w:val="36"/>
                <w:szCs w:val="36"/>
              </w:rPr>
              <w:t xml:space="preserve">Spring 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0AA1843E" w14:textId="77777777" w:rsidR="0084011A" w:rsidRPr="00CD2218" w:rsidRDefault="0084011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D2218">
              <w:rPr>
                <w:rFonts w:ascii="Century Gothic" w:hAnsi="Century Gothic"/>
                <w:b/>
                <w:sz w:val="36"/>
                <w:szCs w:val="36"/>
              </w:rPr>
              <w:t xml:space="preserve">Summer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715AF1C6" w14:textId="77777777" w:rsidR="0084011A" w:rsidRPr="00CD2218" w:rsidRDefault="0084011A" w:rsidP="00C51DF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D2218">
              <w:rPr>
                <w:rFonts w:ascii="Century Gothic" w:hAnsi="Century Gothic"/>
                <w:b/>
                <w:sz w:val="36"/>
                <w:szCs w:val="36"/>
              </w:rPr>
              <w:t xml:space="preserve">Summer </w:t>
            </w:r>
          </w:p>
        </w:tc>
      </w:tr>
      <w:tr w:rsidR="00BC69AD" w:rsidRPr="00CD2218" w14:paraId="23CDF66C" w14:textId="77777777" w:rsidTr="00557AFD">
        <w:trPr>
          <w:trHeight w:val="345"/>
        </w:trPr>
        <w:tc>
          <w:tcPr>
            <w:tcW w:w="978" w:type="dxa"/>
          </w:tcPr>
          <w:p w14:paraId="146E3366" w14:textId="078C4FE4" w:rsidR="00BC69AD" w:rsidRPr="00CD2218" w:rsidRDefault="00BC69AD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N</w:t>
            </w:r>
          </w:p>
        </w:tc>
        <w:tc>
          <w:tcPr>
            <w:tcW w:w="1756" w:type="dxa"/>
            <w:shd w:val="clear" w:color="auto" w:fill="FFFFFF" w:themeFill="background1"/>
          </w:tcPr>
          <w:p w14:paraId="62B67F8F" w14:textId="77777777" w:rsidR="00BC69AD" w:rsidRPr="00341BFE" w:rsidRDefault="00BC69AD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</w:tc>
        <w:tc>
          <w:tcPr>
            <w:tcW w:w="2050" w:type="dxa"/>
          </w:tcPr>
          <w:p w14:paraId="6B3B733F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Singing known songs </w:t>
            </w:r>
          </w:p>
          <w:p w14:paraId="27CB708A" w14:textId="77777777" w:rsidR="00557AFD" w:rsidRPr="00341BFE" w:rsidRDefault="00557AF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E735E7" w14:textId="77777777" w:rsidR="00557AFD" w:rsidRPr="00341BFE" w:rsidRDefault="00557AF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935298" w14:textId="77777777" w:rsidR="00557AFD" w:rsidRPr="00341BFE" w:rsidRDefault="00557AF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8DBA87" w14:textId="77777777" w:rsidR="00557AFD" w:rsidRPr="00341BFE" w:rsidRDefault="00557AF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84951C" w14:textId="77777777" w:rsidR="00557AFD" w:rsidRPr="00341BFE" w:rsidRDefault="00557AF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4870F0" w14:textId="2B9AF490" w:rsidR="00557AFD" w:rsidRPr="00341BFE" w:rsidRDefault="00B24A91" w:rsidP="00557AFD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</w:tc>
        <w:tc>
          <w:tcPr>
            <w:tcW w:w="2021" w:type="dxa"/>
          </w:tcPr>
          <w:p w14:paraId="415236A0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Exploring untuned instruments </w:t>
            </w:r>
          </w:p>
          <w:p w14:paraId="153D33FC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214E74" w14:textId="71F669CB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Percussion to support phonics</w:t>
            </w:r>
          </w:p>
        </w:tc>
        <w:tc>
          <w:tcPr>
            <w:tcW w:w="2043" w:type="dxa"/>
          </w:tcPr>
          <w:p w14:paraId="74CB7282" w14:textId="53BE0AF6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Body percussion</w:t>
            </w:r>
          </w:p>
        </w:tc>
        <w:tc>
          <w:tcPr>
            <w:tcW w:w="2406" w:type="dxa"/>
          </w:tcPr>
          <w:p w14:paraId="3BF4D22C" w14:textId="287EFC85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Body percussion </w:t>
            </w:r>
          </w:p>
        </w:tc>
        <w:tc>
          <w:tcPr>
            <w:tcW w:w="2361" w:type="dxa"/>
          </w:tcPr>
          <w:p w14:paraId="56BE0537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Tuned instruments: chime bars </w:t>
            </w:r>
          </w:p>
          <w:p w14:paraId="32819934" w14:textId="77777777" w:rsidR="0004593B" w:rsidRPr="00341BFE" w:rsidRDefault="0004593B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2FC005" w14:textId="52DAE49F" w:rsidR="0004593B" w:rsidRPr="00341BFE" w:rsidRDefault="0004593B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2" w:type="dxa"/>
          </w:tcPr>
          <w:p w14:paraId="54E65815" w14:textId="1ADFFA06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Exploring found sounds </w:t>
            </w:r>
          </w:p>
        </w:tc>
      </w:tr>
      <w:tr w:rsidR="00BC69AD" w:rsidRPr="00CD2218" w14:paraId="387B013A" w14:textId="77777777" w:rsidTr="00557AFD">
        <w:trPr>
          <w:trHeight w:val="345"/>
        </w:trPr>
        <w:tc>
          <w:tcPr>
            <w:tcW w:w="978" w:type="dxa"/>
          </w:tcPr>
          <w:p w14:paraId="667CD907" w14:textId="524CA221" w:rsidR="00BC69AD" w:rsidRPr="00CD2218" w:rsidRDefault="00BC69AD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YEAR R </w:t>
            </w:r>
          </w:p>
        </w:tc>
        <w:tc>
          <w:tcPr>
            <w:tcW w:w="1756" w:type="dxa"/>
            <w:shd w:val="clear" w:color="auto" w:fill="FFFFFF" w:themeFill="background1"/>
          </w:tcPr>
          <w:p w14:paraId="5E9ED109" w14:textId="77777777" w:rsidR="00BC69AD" w:rsidRPr="00341BFE" w:rsidRDefault="00BC69AD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</w:tc>
        <w:tc>
          <w:tcPr>
            <w:tcW w:w="2050" w:type="dxa"/>
          </w:tcPr>
          <w:p w14:paraId="00CCCABD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Beat (pulse) and rhythm </w:t>
            </w:r>
          </w:p>
          <w:p w14:paraId="7CE2D8ED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Charanga Unit: Me (focus – action and counting songs) </w:t>
            </w:r>
          </w:p>
          <w:p w14:paraId="5CE43EBD" w14:textId="7B002F15" w:rsidR="00557AFD" w:rsidRDefault="00557AF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1B3E86" w14:textId="77777777" w:rsidR="00341BFE" w:rsidRPr="00341BFE" w:rsidRDefault="00341BF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E57229" w14:textId="77777777" w:rsidR="00557AFD" w:rsidRPr="00341BFE" w:rsidRDefault="00B24A91" w:rsidP="00557AFD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47596BE1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0DC62AE7" w14:textId="4C8C8089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021" w:type="dxa"/>
          </w:tcPr>
          <w:p w14:paraId="33BA8918" w14:textId="1703EB07" w:rsidR="00BC69AD" w:rsidRPr="00341BFE" w:rsidRDefault="00D82213" w:rsidP="008178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Pitch (high and low notes)</w:t>
            </w:r>
          </w:p>
          <w:p w14:paraId="6A3DF62A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C64E35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5ABD52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B8C8BA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D82B57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B40604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57AAA8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05E8BFC0" w14:textId="77777777" w:rsidR="00B24A91" w:rsidRDefault="00B24A91" w:rsidP="00B24A91">
            <w:pPr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0668913A" w14:textId="3FBC108A" w:rsidR="00D82213" w:rsidRPr="00D82213" w:rsidRDefault="00D82213" w:rsidP="00B24A91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</w:tc>
        <w:tc>
          <w:tcPr>
            <w:tcW w:w="2043" w:type="dxa"/>
          </w:tcPr>
          <w:p w14:paraId="43FA2390" w14:textId="3AF02E61" w:rsidR="00BC69AD" w:rsidRPr="00341BFE" w:rsidRDefault="00D82213" w:rsidP="008178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Dynamics (loud and quiet sounds) </w:t>
            </w:r>
          </w:p>
          <w:p w14:paraId="3864DA87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528B8E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EE463C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7F0759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C89D3D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82CAC6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E870DB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A3E39E8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497FF1C" w14:textId="3040438A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406" w:type="dxa"/>
          </w:tcPr>
          <w:p w14:paraId="33D8C8BB" w14:textId="792DAD3F" w:rsidR="00BC69AD" w:rsidRPr="00341BFE" w:rsidRDefault="00D82213" w:rsidP="008178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Duration (long and short notes) </w:t>
            </w:r>
          </w:p>
          <w:p w14:paraId="04399A40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112241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Space themed music – Holst, advertising music </w:t>
            </w:r>
          </w:p>
          <w:p w14:paraId="537ED581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85726C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B9DC5D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47C3DC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0622D959" w14:textId="6031B44C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361" w:type="dxa"/>
          </w:tcPr>
          <w:p w14:paraId="6AD3A44B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Tuned instruments – chime bars</w:t>
            </w:r>
          </w:p>
          <w:p w14:paraId="05AD77CF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95EA97" w14:textId="77777777" w:rsidR="00BC69AD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Zootime (Charanga freestyle) </w:t>
            </w:r>
          </w:p>
          <w:p w14:paraId="43B71227" w14:textId="77777777" w:rsidR="00D82213" w:rsidRDefault="00D82213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B850FE" w14:textId="6F78D89F" w:rsidR="00D82213" w:rsidRDefault="00D82213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1B2C59" w14:textId="4F810B0D" w:rsidR="00D82213" w:rsidRDefault="00D82213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91DED2" w14:textId="77777777" w:rsidR="00D82213" w:rsidRDefault="00D82213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080C04" w14:textId="77777777" w:rsidR="00D82213" w:rsidRPr="00341BFE" w:rsidRDefault="00D82213" w:rsidP="00D8221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10A146DD" w14:textId="21AFC72D" w:rsidR="00D82213" w:rsidRPr="00D82213" w:rsidRDefault="00D82213" w:rsidP="00D8221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062" w:type="dxa"/>
          </w:tcPr>
          <w:p w14:paraId="05A18284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Exploring tuned and untuned instruments </w:t>
            </w:r>
          </w:p>
          <w:p w14:paraId="6D06A4E0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5CB764" w14:textId="77777777" w:rsidR="00BC69AD" w:rsidRPr="00341BFE" w:rsidRDefault="00BC69AD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Consolidate pulse, duration, pitch </w:t>
            </w:r>
          </w:p>
          <w:p w14:paraId="50DFC1FE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859208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42B825" w14:textId="77777777" w:rsidR="00B24A91" w:rsidRPr="00341BFE" w:rsidRDefault="00B24A91" w:rsidP="0081784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3B9F1EB6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45E9E174" w14:textId="6269F997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</w:tr>
      <w:tr w:rsidR="0081784E" w:rsidRPr="00CD2218" w14:paraId="4CB885EA" w14:textId="77777777" w:rsidTr="00557AFD">
        <w:trPr>
          <w:trHeight w:val="345"/>
        </w:trPr>
        <w:tc>
          <w:tcPr>
            <w:tcW w:w="978" w:type="dxa"/>
          </w:tcPr>
          <w:p w14:paraId="3E135147" w14:textId="77777777" w:rsidR="0081784E" w:rsidRPr="00CD2218" w:rsidRDefault="0081784E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D2218">
              <w:rPr>
                <w:rFonts w:ascii="Century Gothic" w:hAnsi="Century Gothic"/>
                <w:b/>
                <w:sz w:val="28"/>
                <w:szCs w:val="28"/>
              </w:rPr>
              <w:t>YEAR ONE</w:t>
            </w:r>
          </w:p>
        </w:tc>
        <w:tc>
          <w:tcPr>
            <w:tcW w:w="1756" w:type="dxa"/>
            <w:shd w:val="clear" w:color="auto" w:fill="FFFFFF" w:themeFill="background1"/>
          </w:tcPr>
          <w:p w14:paraId="4C51DBAB" w14:textId="77777777" w:rsidR="0081784E" w:rsidRPr="00341BFE" w:rsidRDefault="0081784E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  <w:r w:rsidRPr="00341BF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Tchaikovsky (Focus piece: Nutcracker Suite)</w:t>
            </w:r>
          </w:p>
          <w:p w14:paraId="364F8EE3" w14:textId="77777777" w:rsidR="002D2E21" w:rsidRPr="00341BFE" w:rsidRDefault="002D2E21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  <w:p w14:paraId="7AF92737" w14:textId="00725ADE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eastAsia="Times New Roman" w:hAnsi="Century Gothic" w:cs="Calibri"/>
                <w:color w:val="0070C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 xml:space="preserve">Pupil Choice: </w:t>
            </w:r>
          </w:p>
        </w:tc>
        <w:tc>
          <w:tcPr>
            <w:tcW w:w="2050" w:type="dxa"/>
          </w:tcPr>
          <w:p w14:paraId="5AA6AF47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Unit: Hey You</w:t>
            </w:r>
          </w:p>
          <w:p w14:paraId="44FD9CBE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Focus: Rap music (rhythm and pulse), names and sounds of instruments</w:t>
            </w:r>
          </w:p>
          <w:p w14:paraId="640A7417" w14:textId="1D3A8B4D" w:rsidR="00B24A91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FEBCAC" w14:textId="77777777" w:rsidR="00341BFE" w:rsidRPr="00341BFE" w:rsidRDefault="00341BF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D4966C" w14:textId="77777777" w:rsidR="00B24A91" w:rsidRPr="00341BFE" w:rsidRDefault="00B24A91" w:rsidP="0081784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4D9B9708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0621E4DE" w14:textId="64FDFA07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021" w:type="dxa"/>
          </w:tcPr>
          <w:p w14:paraId="3E4AB1A2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41BFE">
              <w:rPr>
                <w:rFonts w:ascii="Century Gothic" w:hAnsi="Century Gothic"/>
                <w:sz w:val="20"/>
                <w:szCs w:val="20"/>
              </w:rPr>
              <w:t>Charanga</w:t>
            </w:r>
            <w:proofErr w:type="spellEnd"/>
            <w:r w:rsidRPr="00341BFE">
              <w:rPr>
                <w:rFonts w:ascii="Century Gothic" w:hAnsi="Century Gothic"/>
                <w:sz w:val="20"/>
                <w:szCs w:val="20"/>
              </w:rPr>
              <w:t xml:space="preserve"> unit </w:t>
            </w:r>
            <w:proofErr w:type="spellStart"/>
            <w:r w:rsidRPr="00341BFE">
              <w:rPr>
                <w:rFonts w:ascii="Century Gothic" w:hAnsi="Century Gothic"/>
                <w:sz w:val="20"/>
                <w:szCs w:val="20"/>
              </w:rPr>
              <w:t>ctd</w:t>
            </w:r>
            <w:proofErr w:type="spellEnd"/>
          </w:p>
          <w:p w14:paraId="528D6CB7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01C3F3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KS1 Nativity – learn, rehearse, perform songs</w:t>
            </w:r>
          </w:p>
          <w:p w14:paraId="5B76D5F1" w14:textId="77777777" w:rsidR="00557AFD" w:rsidRPr="00341BFE" w:rsidRDefault="00557AFD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1F5C0A" w14:textId="6C98F90F" w:rsidR="00557AFD" w:rsidRDefault="00557AFD" w:rsidP="00557A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97A7D7" w14:textId="77777777" w:rsidR="00341BFE" w:rsidRPr="00341BFE" w:rsidRDefault="00341BFE" w:rsidP="00557AF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D55C47B" w14:textId="771AC04C" w:rsidR="00B24A91" w:rsidRPr="00341BFE" w:rsidRDefault="00B24A91" w:rsidP="00557AFD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</w:tc>
        <w:tc>
          <w:tcPr>
            <w:tcW w:w="2043" w:type="dxa"/>
          </w:tcPr>
          <w:p w14:paraId="4356F945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Tempo and dynamics</w:t>
            </w:r>
          </w:p>
          <w:p w14:paraId="7AA5956B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F06380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Spring 1 – Exploring Sounds</w:t>
            </w:r>
          </w:p>
          <w:p w14:paraId="0B2F92EB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C8ADC5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9ADDA1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00391D" w14:textId="77777777" w:rsidR="00B24A91" w:rsidRPr="00341BFE" w:rsidRDefault="00B24A91" w:rsidP="0081784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0AA55728" w14:textId="77777777" w:rsidR="00B24A91" w:rsidRPr="00341BFE" w:rsidRDefault="00B24A91" w:rsidP="0081784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7107B687" w14:textId="77777777" w:rsidR="00B24A91" w:rsidRPr="00341BFE" w:rsidRDefault="00B24A91" w:rsidP="0081784E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3E5F867D" w14:textId="4FF24636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406" w:type="dxa"/>
          </w:tcPr>
          <w:p w14:paraId="78F5183B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Pulse/rhythm/pitch</w:t>
            </w:r>
          </w:p>
          <w:p w14:paraId="6DAF8C43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EF6A6D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Spring 2 – Learning to Listen</w:t>
            </w:r>
          </w:p>
          <w:p w14:paraId="2E9E1906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C1E4EC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74349F" w14:textId="77777777" w:rsidR="00B24A91" w:rsidRPr="00341BFE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E7E58E" w14:textId="2C0EB275" w:rsidR="00B24A91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E0F3B1" w14:textId="77777777" w:rsidR="00341BFE" w:rsidRPr="00341BFE" w:rsidRDefault="00341BF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11978F" w14:textId="77777777" w:rsidR="00B24A91" w:rsidRPr="00341BFE" w:rsidRDefault="00B24A91" w:rsidP="0081784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42F03645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145ECF6F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1B74126" w14:textId="14488B0D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361" w:type="dxa"/>
          </w:tcPr>
          <w:p w14:paraId="5DB27A87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Explore sound and create a story</w:t>
            </w:r>
          </w:p>
          <w:p w14:paraId="23138501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E249C9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341BFE">
              <w:rPr>
                <w:rFonts w:ascii="Century Gothic" w:hAnsi="Century Gothic"/>
                <w:sz w:val="20"/>
                <w:szCs w:val="20"/>
              </w:rPr>
              <w:t>Charanga</w:t>
            </w:r>
            <w:proofErr w:type="spellEnd"/>
            <w:r w:rsidRPr="00341BFE">
              <w:rPr>
                <w:rFonts w:ascii="Century Gothic" w:hAnsi="Century Gothic"/>
                <w:sz w:val="20"/>
                <w:szCs w:val="20"/>
              </w:rPr>
              <w:t xml:space="preserve"> Summer 2 – </w:t>
            </w:r>
            <w:proofErr w:type="gramStart"/>
            <w:r w:rsidRPr="00341BFE">
              <w:rPr>
                <w:rFonts w:ascii="Century Gothic" w:hAnsi="Century Gothic"/>
                <w:sz w:val="20"/>
                <w:szCs w:val="20"/>
              </w:rPr>
              <w:t>Let’s</w:t>
            </w:r>
            <w:proofErr w:type="gramEnd"/>
            <w:r w:rsidRPr="00341BFE">
              <w:rPr>
                <w:rFonts w:ascii="Century Gothic" w:hAnsi="Century Gothic"/>
                <w:sz w:val="20"/>
                <w:szCs w:val="20"/>
              </w:rPr>
              <w:t xml:space="preserve"> Perform Together!</w:t>
            </w:r>
          </w:p>
          <w:p w14:paraId="0A35765F" w14:textId="77777777" w:rsidR="005A05BA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0ABF87" w14:textId="77777777" w:rsidR="005A05BA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626D8A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113CA0" w14:textId="77777777" w:rsidR="005A05BA" w:rsidRPr="00341BFE" w:rsidRDefault="005A05BA" w:rsidP="005A05BA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2E4F7269" w14:textId="77777777" w:rsidR="005A05BA" w:rsidRPr="00341BFE" w:rsidRDefault="005A05BA" w:rsidP="005A05BA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38E4E708" w14:textId="77777777" w:rsidR="005A05BA" w:rsidRPr="00341BFE" w:rsidRDefault="005A05BA" w:rsidP="005A05BA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6395845D" w14:textId="77777777" w:rsidR="00B24A91" w:rsidRDefault="005A05BA" w:rsidP="00B24A91">
            <w:pPr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1E4B438C" w14:textId="3FD182D9" w:rsidR="00196653" w:rsidRPr="005A05BA" w:rsidRDefault="00196653" w:rsidP="00B24A91">
            <w:pPr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91FA7A2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Tuned instruments – chime bars/glockenspiels</w:t>
            </w:r>
          </w:p>
          <w:p w14:paraId="0E6EBE82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8F3B5F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E5838E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F4A278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09C52A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DDA190" w14:textId="77777777" w:rsidR="005A05BA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8C1230" w14:textId="77777777" w:rsidR="005A05BA" w:rsidRPr="00341BFE" w:rsidRDefault="005A05BA" w:rsidP="005A05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  <w:r w:rsidRPr="00341BFE">
              <w:rPr>
                <w:rFonts w:ascii="Century Gothic" w:hAnsi="Century Gothic" w:cstheme="minorHAnsi"/>
                <w:sz w:val="20"/>
                <w:szCs w:val="20"/>
                <w:highlight w:val="magenta"/>
              </w:rPr>
              <w:t xml:space="preserve"> </w:t>
            </w:r>
          </w:p>
          <w:p w14:paraId="486B0556" w14:textId="3FA2A576" w:rsidR="00341BFE" w:rsidRPr="00341BFE" w:rsidRDefault="005A05BA" w:rsidP="005A05BA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</w:tr>
      <w:tr w:rsidR="0081784E" w:rsidRPr="00CD2218" w14:paraId="650377F1" w14:textId="77777777" w:rsidTr="00557AFD">
        <w:trPr>
          <w:trHeight w:val="330"/>
        </w:trPr>
        <w:tc>
          <w:tcPr>
            <w:tcW w:w="978" w:type="dxa"/>
          </w:tcPr>
          <w:p w14:paraId="5DF63B65" w14:textId="77777777" w:rsidR="0081784E" w:rsidRPr="00CD2218" w:rsidRDefault="0081784E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D2218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YEAR TWO</w:t>
            </w:r>
          </w:p>
        </w:tc>
        <w:tc>
          <w:tcPr>
            <w:tcW w:w="1756" w:type="dxa"/>
            <w:shd w:val="clear" w:color="auto" w:fill="FFFFFF" w:themeFill="background1"/>
          </w:tcPr>
          <w:p w14:paraId="0FBC8D90" w14:textId="77777777" w:rsidR="0081784E" w:rsidRPr="00341BFE" w:rsidRDefault="0081784E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  <w:r w:rsidRPr="00341BF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Grieg (Focus Piece: In the Hall of the Mountain King)</w:t>
            </w:r>
          </w:p>
          <w:p w14:paraId="4100F5C9" w14:textId="77777777" w:rsidR="002D2E21" w:rsidRPr="00341BFE" w:rsidRDefault="002D2E21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  <w:p w14:paraId="302DD00C" w14:textId="4F8F800A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eastAsia="Times New Roman" w:hAnsi="Century Gothic" w:cs="Calibri"/>
                <w:color w:val="0070C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Pupil Choice:</w:t>
            </w:r>
          </w:p>
        </w:tc>
        <w:tc>
          <w:tcPr>
            <w:tcW w:w="2050" w:type="dxa"/>
          </w:tcPr>
          <w:p w14:paraId="2BED4D1F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Exploring simple patterns</w:t>
            </w:r>
          </w:p>
          <w:p w14:paraId="49B476D4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3F7151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Charanga Unit Autumn 1 – </w:t>
            </w:r>
          </w:p>
          <w:p w14:paraId="3BEB0326" w14:textId="6CEDD3AF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Pulse, rhythm and pitch</w:t>
            </w:r>
          </w:p>
          <w:p w14:paraId="7ADED130" w14:textId="415C6D20" w:rsidR="00B24A91" w:rsidRDefault="00B24A91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D34BA8" w14:textId="720A1623" w:rsidR="00341BFE" w:rsidRDefault="00341BF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004011" w14:textId="77777777" w:rsidR="00341BFE" w:rsidRPr="00341BFE" w:rsidRDefault="00341BF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703713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4FFD9F81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4FDCFC44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590BCACE" w14:textId="6BC6A5D3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4A518648" w14:textId="0610A20E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02DF2FA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KS1 Nativity – learn, rehearse, perform songs – including some solo/small group and instruments</w:t>
            </w:r>
          </w:p>
          <w:p w14:paraId="4F4716E1" w14:textId="60429698" w:rsidR="00557AFD" w:rsidRDefault="00557AFD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983D53" w14:textId="6C759FDF" w:rsid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831EA0" w14:textId="7C3AE0A0" w:rsid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C847BE" w14:textId="77777777" w:rsidR="00341BFE" w:rsidRP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46DCEB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349943E9" w14:textId="72803FC0" w:rsidR="00557AFD" w:rsidRPr="00341BFE" w:rsidRDefault="00557AFD" w:rsidP="00B24A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88E84A6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Dynamics/tempo</w:t>
            </w:r>
          </w:p>
          <w:p w14:paraId="0E83CBAB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B6C0DA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Spring 1 – Inventing a musical story</w:t>
            </w:r>
          </w:p>
          <w:p w14:paraId="479F9662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174DDA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BA07A5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533402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3FEF5F6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772EB1E9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556C25CA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6CF0D9E" w14:textId="30F290D3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406" w:type="dxa"/>
          </w:tcPr>
          <w:p w14:paraId="027C2DC2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Spring 2 – Recognising different sounds</w:t>
            </w:r>
          </w:p>
          <w:p w14:paraId="5F09B730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E66E758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83ECE8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1B918B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F3DD68A" w14:textId="77777777" w:rsidR="00B24A91" w:rsidRPr="00341BFE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D61715" w14:textId="0CA68FB1" w:rsidR="00B24A91" w:rsidRDefault="00B24A9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CE31FA9" w14:textId="77777777" w:rsidR="00341BFE" w:rsidRP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14054C5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4C010918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5EC6BD8D" w14:textId="77777777" w:rsidR="00B24A91" w:rsidRPr="00341BFE" w:rsidRDefault="00B24A91" w:rsidP="00B24A91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004A6DA6" w14:textId="0962B047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361" w:type="dxa"/>
          </w:tcPr>
          <w:p w14:paraId="244B80BF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41BFE">
              <w:rPr>
                <w:rFonts w:ascii="Century Gothic" w:hAnsi="Century Gothic"/>
                <w:sz w:val="20"/>
                <w:szCs w:val="20"/>
              </w:rPr>
              <w:t>Charanga</w:t>
            </w:r>
            <w:proofErr w:type="spellEnd"/>
            <w:r w:rsidRPr="00341BFE">
              <w:rPr>
                <w:rFonts w:ascii="Century Gothic" w:hAnsi="Century Gothic"/>
                <w:sz w:val="20"/>
                <w:szCs w:val="20"/>
              </w:rPr>
              <w:t xml:space="preserve"> unit Summer 1 – Exploring improvisation</w:t>
            </w:r>
          </w:p>
          <w:p w14:paraId="7F96E4C4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D33B0C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8D2155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44C23F" w14:textId="3B2C8CBF" w:rsidR="00196653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205B98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DCDB35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D23E72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B26C1D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0BEA6011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39742340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37791522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425D2789" w14:textId="739304A8" w:rsidR="00B24A91" w:rsidRPr="00341BFE" w:rsidRDefault="00B24A91" w:rsidP="00B24A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2" w:type="dxa"/>
          </w:tcPr>
          <w:p w14:paraId="6A2687D5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Tuned instruments – recorders</w:t>
            </w:r>
          </w:p>
          <w:p w14:paraId="6335D84F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B8380D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4B0D08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3FE297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E4B044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4B12D3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1DCE57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81C775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ECDA3E8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0AC28F63" w14:textId="5215AAEF" w:rsidR="0081784E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</w:tr>
      <w:tr w:rsidR="0081784E" w:rsidRPr="00CD2218" w14:paraId="22BE83A0" w14:textId="77777777" w:rsidTr="00557AFD">
        <w:trPr>
          <w:trHeight w:val="330"/>
        </w:trPr>
        <w:tc>
          <w:tcPr>
            <w:tcW w:w="978" w:type="dxa"/>
          </w:tcPr>
          <w:p w14:paraId="511D547B" w14:textId="77777777" w:rsidR="0081784E" w:rsidRPr="00CD2218" w:rsidRDefault="0081784E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D2218">
              <w:rPr>
                <w:rFonts w:ascii="Century Gothic" w:hAnsi="Century Gothic"/>
                <w:b/>
                <w:sz w:val="28"/>
                <w:szCs w:val="28"/>
              </w:rPr>
              <w:t>YEAR THREE</w:t>
            </w:r>
          </w:p>
        </w:tc>
        <w:tc>
          <w:tcPr>
            <w:tcW w:w="1756" w:type="dxa"/>
            <w:shd w:val="clear" w:color="auto" w:fill="FFFFFF" w:themeFill="background1"/>
          </w:tcPr>
          <w:p w14:paraId="671DAAC3" w14:textId="77777777" w:rsidR="0081784E" w:rsidRPr="00341BFE" w:rsidRDefault="0081784E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  <w:r w:rsidRPr="00341BF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Vivaldi (Focus Piece: Four Seasons)</w:t>
            </w:r>
          </w:p>
          <w:p w14:paraId="64C53862" w14:textId="77777777" w:rsidR="002D2E21" w:rsidRPr="00341BFE" w:rsidRDefault="002D2E21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  <w:p w14:paraId="727EF51A" w14:textId="782CEE2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eastAsia="Times New Roman" w:hAnsi="Century Gothic" w:cs="Calibri"/>
                <w:color w:val="0070C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Pupil Choice: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D1F9228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Developing notation skills</w:t>
            </w:r>
          </w:p>
          <w:p w14:paraId="0F36B651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B6A96E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Autumn 1 – Writing Music Down</w:t>
            </w:r>
          </w:p>
          <w:p w14:paraId="49509FC4" w14:textId="6987FD95" w:rsidR="0039029E" w:rsidRPr="00341BFE" w:rsidRDefault="0039029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1276D6" w14:textId="3F65D3C6" w:rsidR="00341BFE" w:rsidRPr="00341BFE" w:rsidRDefault="00341BF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B1F51F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54158126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5808754E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57891DC2" w14:textId="77777777" w:rsidR="0039029E" w:rsidRPr="00341BFE" w:rsidRDefault="0039029E" w:rsidP="0039029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24FF06BB" w14:textId="77777777" w:rsidR="0039029E" w:rsidRPr="00341BFE" w:rsidRDefault="0039029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8543EC" w14:textId="77777777" w:rsidR="0039029E" w:rsidRPr="00341BFE" w:rsidRDefault="0039029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3EDD27" w14:textId="350DFBE5" w:rsidR="0039029E" w:rsidRPr="00341BFE" w:rsidRDefault="0039029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1" w:type="dxa"/>
          </w:tcPr>
          <w:p w14:paraId="781EA83A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Enjoying improvisation.</w:t>
            </w:r>
          </w:p>
          <w:p w14:paraId="4B28AA49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782117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Autumn 2 – Playing in a band</w:t>
            </w:r>
          </w:p>
          <w:p w14:paraId="5AA62CF2" w14:textId="6D523ABD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A4561B" w14:textId="77777777" w:rsidR="00341BFE" w:rsidRP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172A77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77C4D5F1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55508007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0C4C6197" w14:textId="77777777" w:rsidR="0039029E" w:rsidRPr="00341BFE" w:rsidRDefault="0039029E" w:rsidP="0039029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1FB725A5" w14:textId="209A4DC4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3" w:type="dxa"/>
          </w:tcPr>
          <w:p w14:paraId="5BD0D892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Spring 2 (original scheme) – Dragon Song</w:t>
            </w:r>
          </w:p>
          <w:p w14:paraId="76114B74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EAD0D2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Music from different cultures</w:t>
            </w:r>
          </w:p>
          <w:p w14:paraId="6CEF7B16" w14:textId="77777777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A51FBCB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76357DE0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7D2AE020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0E51F3D" w14:textId="77777777" w:rsidR="0039029E" w:rsidRPr="00341BFE" w:rsidRDefault="0039029E" w:rsidP="0039029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502BE3D0" w14:textId="6B59BE89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141E7A6" w14:textId="20EC4B7E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Composition Unit – Pentatonic scale (pitch)</w:t>
            </w:r>
          </w:p>
          <w:p w14:paraId="2418DCA5" w14:textId="68D55E6F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C94C6E0" w14:textId="529E778F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45D9047" w14:textId="3474B9C7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D07D3CB" w14:textId="30E6A088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A955EE" w14:textId="77777777" w:rsidR="00341BFE" w:rsidRP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7A2CA08" w14:textId="4B2D6D2C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FDD423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282E42CC" w14:textId="77777777" w:rsidR="0039029E" w:rsidRPr="00341BFE" w:rsidRDefault="0039029E" w:rsidP="0039029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28C209C7" w14:textId="77777777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76B61A9" w14:textId="77777777" w:rsidR="00725260" w:rsidRPr="00341BFE" w:rsidRDefault="00725260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ECF773B" w14:textId="34E8B21B" w:rsidR="00725260" w:rsidRPr="00341BFE" w:rsidRDefault="00725260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913DCA2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41BFE">
              <w:rPr>
                <w:rFonts w:ascii="Century Gothic" w:hAnsi="Century Gothic"/>
                <w:sz w:val="20"/>
                <w:szCs w:val="20"/>
              </w:rPr>
              <w:t>Charanga</w:t>
            </w:r>
            <w:proofErr w:type="spellEnd"/>
            <w:r w:rsidRPr="00341BFE">
              <w:rPr>
                <w:rFonts w:ascii="Century Gothic" w:hAnsi="Century Gothic"/>
                <w:sz w:val="20"/>
                <w:szCs w:val="20"/>
              </w:rPr>
              <w:t xml:space="preserve"> unit Spring 2 – More Musical Styles </w:t>
            </w:r>
          </w:p>
          <w:p w14:paraId="2A03DFE3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B0C14F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F4D63B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CB69E0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A9AB6A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21D0B6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3550895E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6DB2BE47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D3A8F8B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381DF604" w14:textId="51253510" w:rsidR="0039029E" w:rsidRPr="00341BFE" w:rsidRDefault="0039029E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2" w:type="dxa"/>
          </w:tcPr>
          <w:p w14:paraId="585EC556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Tuned instruments – recorders</w:t>
            </w:r>
          </w:p>
          <w:p w14:paraId="46C560F7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D25ACB7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95F98CF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761D1B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4781D5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4C86F1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9E1BF17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446CB2CB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2E2BFDA9" w14:textId="77777777" w:rsidR="0039029E" w:rsidRPr="00341BFE" w:rsidRDefault="0039029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73BA49" w14:textId="472594E1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784E" w:rsidRPr="00CD2218" w14:paraId="453743EC" w14:textId="77777777" w:rsidTr="00557AFD">
        <w:trPr>
          <w:trHeight w:val="330"/>
        </w:trPr>
        <w:tc>
          <w:tcPr>
            <w:tcW w:w="978" w:type="dxa"/>
          </w:tcPr>
          <w:p w14:paraId="01CC4368" w14:textId="77777777" w:rsidR="0081784E" w:rsidRPr="00CD2218" w:rsidRDefault="0081784E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D2218">
              <w:rPr>
                <w:rFonts w:ascii="Century Gothic" w:hAnsi="Century Gothic"/>
                <w:b/>
                <w:sz w:val="28"/>
                <w:szCs w:val="28"/>
              </w:rPr>
              <w:t>YEAR FOUR</w:t>
            </w:r>
          </w:p>
        </w:tc>
        <w:tc>
          <w:tcPr>
            <w:tcW w:w="1756" w:type="dxa"/>
            <w:shd w:val="clear" w:color="auto" w:fill="FFFFFF" w:themeFill="background1"/>
          </w:tcPr>
          <w:p w14:paraId="798BAA91" w14:textId="77777777" w:rsidR="0081784E" w:rsidRPr="00341BFE" w:rsidRDefault="0081784E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  <w:r w:rsidRPr="00341BF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Gloria Estefan (Focus Piece: Oye Mi Canto)</w:t>
            </w:r>
          </w:p>
          <w:p w14:paraId="106E06A2" w14:textId="77777777" w:rsidR="002D2E21" w:rsidRPr="00341BFE" w:rsidRDefault="002D2E21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  <w:p w14:paraId="5C57F153" w14:textId="7E1B6D84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eastAsia="Times New Roman" w:hAnsi="Century Gothic" w:cs="Calibri"/>
                <w:color w:val="0070C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Pupil Choice: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4C31A506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Time signatures</w:t>
            </w:r>
          </w:p>
          <w:p w14:paraId="2794B19F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6EDD75" w14:textId="106754EF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Autumn 1 – Musical Structures</w:t>
            </w:r>
          </w:p>
          <w:p w14:paraId="67321A81" w14:textId="082FC439" w:rsidR="0039029E" w:rsidRPr="00341BFE" w:rsidRDefault="0039029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876DC3" w14:textId="3864D918" w:rsidR="0039029E" w:rsidRPr="00341BFE" w:rsidRDefault="0039029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012ECF" w14:textId="6DE88C0A" w:rsidR="00341BFE" w:rsidRPr="00341BFE" w:rsidRDefault="00341BF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8AAE61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34507F3A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0F2DB28F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14429BB0" w14:textId="51F22532" w:rsidR="0081784E" w:rsidRPr="00341BFE" w:rsidRDefault="0039029E" w:rsidP="00341BF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14:paraId="4E3289ED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Combining elements to make music</w:t>
            </w:r>
          </w:p>
          <w:p w14:paraId="03E21A53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8505A7" w14:textId="15AECC83" w:rsidR="0039029E" w:rsidRPr="00341BFE" w:rsidRDefault="0081784E" w:rsidP="00341B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Autumn 2 – Exploring feelings when you play</w:t>
            </w:r>
          </w:p>
          <w:p w14:paraId="7636B15B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2B3EDA29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2544122A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5A5B7D8A" w14:textId="3162055C" w:rsidR="0039029E" w:rsidRPr="00341BFE" w:rsidRDefault="0039029E" w:rsidP="00341BF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043" w:type="dxa"/>
          </w:tcPr>
          <w:p w14:paraId="10C26130" w14:textId="77777777" w:rsidR="002D2E21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Composition inspired by art </w:t>
            </w:r>
          </w:p>
          <w:p w14:paraId="7184FCC2" w14:textId="77777777" w:rsidR="002D2E21" w:rsidRPr="00341BFE" w:rsidRDefault="002D2E21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226714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(collaboration with WMH and Walsall Art Gallery)</w:t>
            </w:r>
          </w:p>
          <w:p w14:paraId="7ADA8B37" w14:textId="15C391CD" w:rsidR="00725260" w:rsidRPr="00341BFE" w:rsidRDefault="00725260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CC4571" w14:textId="558B006D" w:rsidR="0039029E" w:rsidRPr="00341BFE" w:rsidRDefault="0039029E" w:rsidP="00341BF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690DAF0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2E2C0FB1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4653FFE4" w14:textId="77777777" w:rsidR="0039029E" w:rsidRPr="00341BFE" w:rsidRDefault="0039029E" w:rsidP="0039029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02EBF65F" w14:textId="4C96AF34" w:rsidR="0039029E" w:rsidRPr="00341BFE" w:rsidRDefault="0039029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56B62F9" w14:textId="77777777" w:rsidR="0081784E" w:rsidRPr="00341BFE" w:rsidRDefault="0081784E" w:rsidP="002D2E2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freestyle – Vikings</w:t>
            </w:r>
          </w:p>
          <w:p w14:paraId="5E837E83" w14:textId="77777777" w:rsidR="0081784E" w:rsidRPr="00341BFE" w:rsidRDefault="0081784E" w:rsidP="002D2E2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Learning </w:t>
            </w:r>
            <w:r w:rsidR="0039029E" w:rsidRPr="00341BFE">
              <w:rPr>
                <w:rFonts w:ascii="Century Gothic" w:hAnsi="Century Gothic"/>
                <w:sz w:val="20"/>
                <w:szCs w:val="20"/>
              </w:rPr>
              <w:t>songs that support History unit</w:t>
            </w:r>
          </w:p>
          <w:p w14:paraId="151F173D" w14:textId="77777777" w:rsidR="0039029E" w:rsidRPr="00341BFE" w:rsidRDefault="0039029E" w:rsidP="002D2E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AA7129" w14:textId="77777777" w:rsidR="0039029E" w:rsidRPr="00341BFE" w:rsidRDefault="0039029E" w:rsidP="002D2E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F983CF" w14:textId="77777777" w:rsidR="0039029E" w:rsidRPr="00341BFE" w:rsidRDefault="0039029E" w:rsidP="002D2E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D62670" w14:textId="4A590E6B" w:rsidR="0039029E" w:rsidRPr="00341BFE" w:rsidRDefault="0039029E" w:rsidP="002D2E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8D85A8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0D4D5853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6B4216E8" w14:textId="77777777" w:rsidR="0039029E" w:rsidRPr="00341BFE" w:rsidRDefault="0039029E" w:rsidP="0039029E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315748D2" w14:textId="4674C1D2" w:rsidR="0039029E" w:rsidRPr="00341BFE" w:rsidRDefault="0039029E" w:rsidP="002D2E21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361" w:type="dxa"/>
          </w:tcPr>
          <w:p w14:paraId="3D9943DE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Developing pulse and groove through improvisation</w:t>
            </w:r>
          </w:p>
          <w:p w14:paraId="3BCD695A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4F6308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41BFE">
              <w:rPr>
                <w:rFonts w:ascii="Century Gothic" w:hAnsi="Century Gothic"/>
                <w:sz w:val="20"/>
                <w:szCs w:val="20"/>
              </w:rPr>
              <w:t>Charanga</w:t>
            </w:r>
            <w:proofErr w:type="spellEnd"/>
            <w:r w:rsidRPr="00341BFE">
              <w:rPr>
                <w:rFonts w:ascii="Century Gothic" w:hAnsi="Century Gothic"/>
                <w:sz w:val="20"/>
                <w:szCs w:val="20"/>
              </w:rPr>
              <w:t xml:space="preserve"> Unit Spring 1 – Feelings Through Music</w:t>
            </w:r>
          </w:p>
          <w:p w14:paraId="6CA0F61D" w14:textId="77777777" w:rsidR="00196653" w:rsidRDefault="00196653" w:rsidP="0019665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</w:p>
          <w:p w14:paraId="4A9712BB" w14:textId="3528786E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20B66E32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11AE3AF9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C915D81" w14:textId="64192EE2" w:rsidR="0039029E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</w:tc>
        <w:tc>
          <w:tcPr>
            <w:tcW w:w="2062" w:type="dxa"/>
          </w:tcPr>
          <w:p w14:paraId="3C385DD1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Tuned instruments – recorders</w:t>
            </w:r>
          </w:p>
          <w:p w14:paraId="5973EEC5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9BDF38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9CF5783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25D1336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7B6B132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B895F1" w14:textId="77777777" w:rsidR="00196653" w:rsidRPr="00341BFE" w:rsidRDefault="00196653" w:rsidP="001966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5D2309" w14:textId="77777777" w:rsidR="00196653" w:rsidRPr="00341BFE" w:rsidRDefault="00196653" w:rsidP="00196653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4A15B3A3" w14:textId="77777777" w:rsidR="00196653" w:rsidRPr="00341BFE" w:rsidRDefault="00196653" w:rsidP="00196653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6FBD1E10" w14:textId="14B3CB42" w:rsidR="0039029E" w:rsidRPr="00341BFE" w:rsidRDefault="0039029E" w:rsidP="00341BF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784E" w:rsidRPr="00CD2218" w14:paraId="0A4A9D68" w14:textId="77777777" w:rsidTr="00557AFD">
        <w:trPr>
          <w:trHeight w:val="330"/>
        </w:trPr>
        <w:tc>
          <w:tcPr>
            <w:tcW w:w="978" w:type="dxa"/>
          </w:tcPr>
          <w:p w14:paraId="7435952A" w14:textId="77777777" w:rsidR="0081784E" w:rsidRPr="00CD2218" w:rsidRDefault="0081784E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D2218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YEAR FIVE</w:t>
            </w:r>
          </w:p>
        </w:tc>
        <w:tc>
          <w:tcPr>
            <w:tcW w:w="1756" w:type="dxa"/>
            <w:shd w:val="clear" w:color="auto" w:fill="FFFFFF" w:themeFill="background1"/>
          </w:tcPr>
          <w:p w14:paraId="5362A277" w14:textId="77777777" w:rsidR="0081784E" w:rsidRPr="00341BFE" w:rsidRDefault="0081784E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  <w:r w:rsidRPr="00341BF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Scott Joplin (Focus Piece: Maple Leaf Rag)</w:t>
            </w:r>
          </w:p>
          <w:p w14:paraId="163592CD" w14:textId="77777777" w:rsidR="00DA0F64" w:rsidRPr="00341BFE" w:rsidRDefault="00DA0F64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  <w:p w14:paraId="74DD95A7" w14:textId="09FF97C2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eastAsia="Times New Roman" w:hAnsi="Century Gothic" w:cs="Calibri"/>
                <w:color w:val="0070C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Pupil Choice:</w:t>
            </w:r>
          </w:p>
        </w:tc>
        <w:tc>
          <w:tcPr>
            <w:tcW w:w="2050" w:type="dxa"/>
          </w:tcPr>
          <w:p w14:paraId="60DB0930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Composition using Music Lab app, based on Scott Joplin</w:t>
            </w:r>
          </w:p>
          <w:p w14:paraId="4DFC73A4" w14:textId="7FC1A51A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E7C7E3" w14:textId="50EC299A" w:rsidR="007A5304" w:rsidRPr="00341BFE" w:rsidRDefault="007A5304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04E67E" w14:textId="4A0B38AE" w:rsidR="007A5304" w:rsidRPr="00341BFE" w:rsidRDefault="007A5304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8A3AF0" w14:textId="4BC6AC53" w:rsidR="007A5304" w:rsidRDefault="007A5304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DC5C5" w14:textId="77777777" w:rsidR="002A358A" w:rsidRDefault="002A358A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30211C" w14:textId="1F926B68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498DB71C" w14:textId="77777777" w:rsidR="002A358A" w:rsidRPr="002A358A" w:rsidRDefault="002A358A" w:rsidP="002A358A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46A863B2" w14:textId="699F4AB0" w:rsidR="0081784E" w:rsidRPr="00341BFE" w:rsidRDefault="0081784E" w:rsidP="007A53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8ED486C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Features of rap music (pulse, rhythm etc)</w:t>
            </w:r>
          </w:p>
          <w:p w14:paraId="72003C03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02EEFB" w14:textId="77777777" w:rsid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Charanga Unit Spring 2 (original)– Fresh Prince of Bel </w:t>
            </w:r>
          </w:p>
          <w:p w14:paraId="135A9555" w14:textId="5A247797" w:rsidR="0081784E" w:rsidRDefault="0081784E" w:rsidP="00341B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Air</w:t>
            </w:r>
          </w:p>
          <w:p w14:paraId="440CCFEB" w14:textId="77777777" w:rsidR="00341BFE" w:rsidRPr="00341BFE" w:rsidRDefault="00341BFE" w:rsidP="00341B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1F9EC5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791AAA94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0F0EE6C1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49B73EAC" w14:textId="77777777" w:rsidR="007A5304" w:rsidRPr="00341BFE" w:rsidRDefault="007A5304" w:rsidP="007A5304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45056BD2" w14:textId="1C4B647B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120EAA1" w14:textId="040B096D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Space – BBC Radio Workshop</w:t>
            </w:r>
          </w:p>
          <w:p w14:paraId="367551F8" w14:textId="011E81AC" w:rsidR="008A52DA" w:rsidRPr="00341BFE" w:rsidRDefault="008A52DA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86DF37" w14:textId="77777777" w:rsidR="007A5304" w:rsidRPr="00341BFE" w:rsidRDefault="007A5304" w:rsidP="007A530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BBD6D0C" w14:textId="77777777" w:rsidR="007A5304" w:rsidRPr="00341BFE" w:rsidRDefault="007A5304" w:rsidP="007A530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A77EED" w14:textId="77777777" w:rsidR="007A5304" w:rsidRPr="00341BFE" w:rsidRDefault="007A5304" w:rsidP="007A530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09C97D" w14:textId="77777777" w:rsidR="007A5304" w:rsidRPr="00341BFE" w:rsidRDefault="007A5304" w:rsidP="007A530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2230BCA" w14:textId="3A915213" w:rsidR="007A5304" w:rsidRDefault="007A5304" w:rsidP="007A530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AF5B652" w14:textId="5F601BCA" w:rsidR="00341BFE" w:rsidRPr="00341BFE" w:rsidRDefault="00341BFE" w:rsidP="007A530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B13902D" w14:textId="31346568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288ED47B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48A5DD83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C062E0D" w14:textId="46D618A6" w:rsidR="00725260" w:rsidRPr="00341BFE" w:rsidRDefault="00725260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EB3C693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Key and time signatures</w:t>
            </w:r>
          </w:p>
          <w:p w14:paraId="01D5D816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AF2281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Autumn 1 – Melody and Harmony in Music</w:t>
            </w:r>
          </w:p>
          <w:p w14:paraId="0FD8181C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5B22F14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143923D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84E06F4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346D7B7C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67270A67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5FC700C3" w14:textId="77777777" w:rsidR="007A5304" w:rsidRPr="00341BFE" w:rsidRDefault="007A5304" w:rsidP="007A5304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1421B5F7" w14:textId="2FC4F04D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A85BF19" w14:textId="77777777" w:rsidR="002A358A" w:rsidRDefault="002A358A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Charanga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Freestyle</w:t>
            </w:r>
          </w:p>
          <w:p w14:paraId="19363BBA" w14:textId="43631170" w:rsidR="007A5304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AA0CFC0" w14:textId="77777777" w:rsidR="002A358A" w:rsidRPr="00341BFE" w:rsidRDefault="002A358A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8769B64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008090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EE9DE8D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BF07C65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8CC27A" w14:textId="5C140E7F" w:rsidR="007A5304" w:rsidRDefault="007A5304" w:rsidP="00341BF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BD6CA9" w14:textId="7F4F6300" w:rsidR="007A5304" w:rsidRPr="00341BFE" w:rsidRDefault="007A5304" w:rsidP="009C315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FA4F82" w14:textId="77777777" w:rsidR="009C315F" w:rsidRDefault="009C315F" w:rsidP="009C315F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35C91C4C" w14:textId="77777777" w:rsidR="009C315F" w:rsidRPr="00341BFE" w:rsidRDefault="009C315F" w:rsidP="009C315F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6C4E8757" w14:textId="770D77E4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60D7F6C" w14:textId="77777777" w:rsidR="002A358A" w:rsidRPr="00341BFE" w:rsidRDefault="002A358A" w:rsidP="002A358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Tuned instruments ukuleles</w:t>
            </w:r>
          </w:p>
          <w:p w14:paraId="59D808ED" w14:textId="4FDB4436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9D4BCD6" w14:textId="615D22D3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D0DE4A0" w14:textId="29089E26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AA7F158" w14:textId="27E29922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A469BEF" w14:textId="41A8D0CC" w:rsidR="007A5304" w:rsidRDefault="007A5304" w:rsidP="00341BF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5EF74F" w14:textId="53D49D48" w:rsidR="00341BFE" w:rsidRDefault="00341BFE" w:rsidP="00341BF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A2B70A" w14:textId="77777777" w:rsidR="002A358A" w:rsidRPr="00341BFE" w:rsidRDefault="002A358A" w:rsidP="00341BF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8A373F" w14:textId="6A341EC2" w:rsidR="007A5304" w:rsidRDefault="007A5304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71DD5A0D" w14:textId="77777777" w:rsidR="002A358A" w:rsidRPr="00341BFE" w:rsidRDefault="002A358A" w:rsidP="002A358A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6C8CD53C" w14:textId="77777777" w:rsidR="002A358A" w:rsidRPr="00341BFE" w:rsidRDefault="002A358A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</w:p>
          <w:p w14:paraId="04F5B0BF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BAB00CE" w14:textId="6354B2FA" w:rsidR="00471489" w:rsidRPr="00341BFE" w:rsidRDefault="00471489" w:rsidP="002A358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784E" w:rsidRPr="00CD2218" w14:paraId="44F03D17" w14:textId="77777777" w:rsidTr="00557AFD">
        <w:trPr>
          <w:trHeight w:val="330"/>
        </w:trPr>
        <w:tc>
          <w:tcPr>
            <w:tcW w:w="978" w:type="dxa"/>
          </w:tcPr>
          <w:p w14:paraId="6B854597" w14:textId="77777777" w:rsidR="0081784E" w:rsidRPr="00CD2218" w:rsidRDefault="0081784E" w:rsidP="0081784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D2218">
              <w:rPr>
                <w:rFonts w:ascii="Century Gothic" w:hAnsi="Century Gothic"/>
                <w:b/>
                <w:sz w:val="28"/>
                <w:szCs w:val="28"/>
              </w:rPr>
              <w:t>YEAR SIX</w:t>
            </w:r>
          </w:p>
        </w:tc>
        <w:tc>
          <w:tcPr>
            <w:tcW w:w="1756" w:type="dxa"/>
            <w:shd w:val="clear" w:color="auto" w:fill="FFFFFF" w:themeFill="background1"/>
          </w:tcPr>
          <w:p w14:paraId="64008893" w14:textId="77777777" w:rsidR="0081784E" w:rsidRPr="00341BFE" w:rsidRDefault="0081784E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  <w:r w:rsidRPr="00341BF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Beyonce (Focus Piece: Love on Top)</w:t>
            </w:r>
          </w:p>
          <w:p w14:paraId="5A19B5C3" w14:textId="77777777" w:rsidR="00DA0F64" w:rsidRPr="00341BFE" w:rsidRDefault="00DA0F64" w:rsidP="0081784E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</w:pPr>
          </w:p>
          <w:p w14:paraId="201150DE" w14:textId="721E4C54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eastAsia="Times New Roman" w:hAnsi="Century Gothic" w:cs="Calibri"/>
                <w:color w:val="0070C0"/>
                <w:kern w:val="0"/>
                <w:sz w:val="20"/>
                <w:szCs w:val="20"/>
                <w:lang w:eastAsia="en-GB"/>
                <w14:ligatures w14:val="none"/>
                <w14:cntxtAlts w14:val="0"/>
              </w:rPr>
              <w:t>Pupil Choice:</w:t>
            </w:r>
          </w:p>
        </w:tc>
        <w:tc>
          <w:tcPr>
            <w:tcW w:w="2050" w:type="dxa"/>
          </w:tcPr>
          <w:p w14:paraId="11E62459" w14:textId="3804A6D6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Active listening – varied genres and styles</w:t>
            </w:r>
          </w:p>
          <w:p w14:paraId="2581213B" w14:textId="65E4A4D4" w:rsidR="008A52DA" w:rsidRPr="00341BFE" w:rsidRDefault="008A52DA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0D22FA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A56C56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</w:p>
          <w:p w14:paraId="7171BF2E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</w:p>
          <w:p w14:paraId="70B0C37B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</w:p>
          <w:p w14:paraId="132D3B26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</w:p>
          <w:p w14:paraId="135C5BB1" w14:textId="484827D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2CBB580" w14:textId="716DCBD3" w:rsidR="007A5304" w:rsidRPr="00341BFE" w:rsidRDefault="007A5304" w:rsidP="007A53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314F7E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Notation and composition unit – using time signatures, bars, pitch, note length, formal notation)</w:t>
            </w:r>
          </w:p>
          <w:p w14:paraId="454950C7" w14:textId="4A4232F8" w:rsidR="008A52DA" w:rsidRDefault="008A52DA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8AA2072" w14:textId="61AB92C6" w:rsid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E2A9C36" w14:textId="77777777" w:rsidR="00341BFE" w:rsidRP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1FAF776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13FCA52E" w14:textId="77777777" w:rsidR="007A5304" w:rsidRPr="00341BFE" w:rsidRDefault="007A5304" w:rsidP="007A5304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0BFEF540" w14:textId="4942E4B1" w:rsidR="008A52DA" w:rsidRPr="00341BFE" w:rsidRDefault="008A52DA" w:rsidP="007A53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3" w:type="dxa"/>
          </w:tcPr>
          <w:p w14:paraId="3D8E51DB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Words, meaning and expression</w:t>
            </w:r>
          </w:p>
          <w:p w14:paraId="17E726A3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138446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Yr 5 Summer 1 – Freedom to improvise</w:t>
            </w:r>
          </w:p>
          <w:p w14:paraId="6016F2CE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7CCA864" w14:textId="3C2EF41C" w:rsidR="007A5304" w:rsidRPr="00341BFE" w:rsidRDefault="007A5304" w:rsidP="00341BF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64DC11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755B6CE9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4F6E26B2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4FCF64D6" w14:textId="77777777" w:rsidR="007A5304" w:rsidRPr="00341BFE" w:rsidRDefault="007A5304" w:rsidP="007A5304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4F135491" w14:textId="76E8B09F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1A69A30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Introducing chords</w:t>
            </w:r>
          </w:p>
          <w:p w14:paraId="2F75EC1F" w14:textId="77777777" w:rsidR="0081784E" w:rsidRPr="00341BFE" w:rsidRDefault="0081784E" w:rsidP="008178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364F54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>Charanga unit Year 6 Spring 1 – Creative composition</w:t>
            </w:r>
          </w:p>
          <w:p w14:paraId="412F9975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E6BBA83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DB071A1" w14:textId="13B774C6" w:rsidR="007A5304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078967" w14:textId="77777777" w:rsidR="00341BFE" w:rsidRPr="00341BFE" w:rsidRDefault="00341BF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040F0D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07C205DF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ED7D31" w:themeColor="accent2"/>
                <w:sz w:val="20"/>
                <w:szCs w:val="20"/>
              </w:rPr>
              <w:t>Compose</w:t>
            </w:r>
          </w:p>
          <w:p w14:paraId="3967EC91" w14:textId="77777777" w:rsidR="007A5304" w:rsidRPr="00341BFE" w:rsidRDefault="007A5304" w:rsidP="007A5304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62EB4520" w14:textId="77777777" w:rsidR="007A5304" w:rsidRPr="00341BFE" w:rsidRDefault="007A5304" w:rsidP="007A5304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33A020FC" w14:textId="35DF2C3A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9C75DDC" w14:textId="3E75EFF0" w:rsidR="0081784E" w:rsidRPr="00341BFE" w:rsidRDefault="009C315F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Charanga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Freestyle </w:t>
            </w:r>
          </w:p>
          <w:p w14:paraId="7B1F58E4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0695B35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DB031D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5C0FDB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C4620A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BB24D33" w14:textId="77777777" w:rsidR="007A5304" w:rsidRPr="00341BFE" w:rsidRDefault="007A5304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035079B" w14:textId="705798C8" w:rsidR="007A5304" w:rsidRPr="00341BFE" w:rsidRDefault="007A5304" w:rsidP="00341BF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C23DF4" w14:textId="77777777" w:rsidR="007A5304" w:rsidRDefault="007A5304" w:rsidP="009C315F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</w:p>
          <w:p w14:paraId="0C7B115F" w14:textId="48867FE5" w:rsidR="009C315F" w:rsidRDefault="009C315F" w:rsidP="009C315F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7AFD8E6B" w14:textId="77777777" w:rsidR="009C315F" w:rsidRPr="00341BFE" w:rsidRDefault="009C315F" w:rsidP="009C315F">
            <w:pPr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C000" w:themeColor="accent4"/>
                <w:sz w:val="20"/>
                <w:szCs w:val="20"/>
              </w:rPr>
              <w:t>Musicianship</w:t>
            </w:r>
          </w:p>
          <w:p w14:paraId="6AE55512" w14:textId="77777777" w:rsidR="009C315F" w:rsidRPr="00341BFE" w:rsidRDefault="009C315F" w:rsidP="009C315F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</w:p>
          <w:p w14:paraId="211E2303" w14:textId="2482D8C2" w:rsidR="009C315F" w:rsidRPr="00341BFE" w:rsidRDefault="009C315F" w:rsidP="009C31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2" w:type="dxa"/>
          </w:tcPr>
          <w:p w14:paraId="1A2E3D0D" w14:textId="77777777" w:rsidR="0081784E" w:rsidRPr="00341BFE" w:rsidRDefault="0081784E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1BFE">
              <w:rPr>
                <w:rFonts w:ascii="Century Gothic" w:hAnsi="Century Gothic"/>
                <w:sz w:val="20"/>
                <w:szCs w:val="20"/>
              </w:rPr>
              <w:t xml:space="preserve">KS2 production – learn. </w:t>
            </w:r>
            <w:proofErr w:type="gramStart"/>
            <w:r w:rsidRPr="00341BFE">
              <w:rPr>
                <w:rFonts w:ascii="Century Gothic" w:hAnsi="Century Gothic"/>
                <w:sz w:val="20"/>
                <w:szCs w:val="20"/>
              </w:rPr>
              <w:t>Rehearse,</w:t>
            </w:r>
            <w:proofErr w:type="gramEnd"/>
            <w:r w:rsidRPr="00341BFE">
              <w:rPr>
                <w:rFonts w:ascii="Century Gothic" w:hAnsi="Century Gothic"/>
                <w:sz w:val="20"/>
                <w:szCs w:val="20"/>
              </w:rPr>
              <w:t xml:space="preserve"> perform songs inc. solo/small group/harmony singing.</w:t>
            </w:r>
          </w:p>
          <w:p w14:paraId="51224089" w14:textId="77777777" w:rsidR="00557AFD" w:rsidRPr="00341BFE" w:rsidRDefault="00557AFD" w:rsidP="008178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4F61D6" w14:textId="77777777" w:rsidR="00557AFD" w:rsidRPr="00341BFE" w:rsidRDefault="00557AFD" w:rsidP="00471489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76FF10D" w14:textId="77777777" w:rsidR="007A5304" w:rsidRPr="00341BFE" w:rsidRDefault="007A5304" w:rsidP="00471489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C7F6216" w14:textId="62CCA6C8" w:rsidR="007A5304" w:rsidRDefault="007A5304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  <w:t>Perform</w:t>
            </w:r>
          </w:p>
          <w:p w14:paraId="5AEDB916" w14:textId="77777777" w:rsidR="009C315F" w:rsidRPr="00341BFE" w:rsidRDefault="009C315F" w:rsidP="009C315F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341BFE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Listen</w:t>
            </w:r>
          </w:p>
          <w:p w14:paraId="60273373" w14:textId="77777777" w:rsidR="009C315F" w:rsidRPr="00341BFE" w:rsidRDefault="009C315F" w:rsidP="007A5304">
            <w:pPr>
              <w:rPr>
                <w:rFonts w:ascii="Century Gothic" w:hAnsi="Century Gothic" w:cstheme="minorHAnsi"/>
                <w:b/>
                <w:color w:val="FF00FF"/>
                <w:sz w:val="20"/>
                <w:szCs w:val="20"/>
              </w:rPr>
            </w:pPr>
          </w:p>
          <w:p w14:paraId="1C31FE29" w14:textId="0069019F" w:rsidR="007A5304" w:rsidRPr="00341BFE" w:rsidRDefault="007A5304" w:rsidP="004714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E724EC8" w14:textId="77777777" w:rsidR="00DA0F64" w:rsidRDefault="00DA0F64" w:rsidP="00CD2218">
      <w:pPr>
        <w:jc w:val="center"/>
        <w:rPr>
          <w:rFonts w:ascii="Century Gothic" w:hAnsi="Century Gothic" w:cstheme="minorHAnsi"/>
          <w:b/>
          <w:bCs/>
          <w:sz w:val="36"/>
          <w:szCs w:val="36"/>
        </w:rPr>
      </w:pPr>
    </w:p>
    <w:p w14:paraId="5164A014" w14:textId="275EE48A" w:rsidR="00CD2218" w:rsidRPr="00CD2218" w:rsidRDefault="00CD2218" w:rsidP="00CD2218">
      <w:pPr>
        <w:jc w:val="center"/>
        <w:rPr>
          <w:rFonts w:ascii="Century Gothic" w:hAnsi="Century Gothic"/>
          <w:b/>
          <w:bCs/>
        </w:rPr>
      </w:pPr>
      <w:r w:rsidRPr="00CD2218">
        <w:rPr>
          <w:rFonts w:ascii="Century Gothic" w:hAnsi="Century Gothic" w:cstheme="minorHAnsi"/>
          <w:b/>
          <w:bCs/>
          <w:sz w:val="36"/>
          <w:szCs w:val="36"/>
        </w:rPr>
        <w:t xml:space="preserve">The strands of </w:t>
      </w:r>
      <w:r w:rsidR="00C33BAC">
        <w:rPr>
          <w:rFonts w:ascii="Century Gothic" w:hAnsi="Century Gothic" w:cstheme="minorHAnsi"/>
          <w:b/>
          <w:bCs/>
          <w:sz w:val="36"/>
          <w:szCs w:val="36"/>
        </w:rPr>
        <w:t>M</w:t>
      </w:r>
      <w:r w:rsidRPr="00CD2218">
        <w:rPr>
          <w:rFonts w:ascii="Century Gothic" w:hAnsi="Century Gothic" w:cstheme="minorHAnsi"/>
          <w:b/>
          <w:bCs/>
          <w:sz w:val="36"/>
          <w:szCs w:val="36"/>
        </w:rPr>
        <w:t>usic are: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4047"/>
      </w:tblGrid>
      <w:tr w:rsidR="00CD2218" w:rsidRPr="00CD2218" w14:paraId="24E220FA" w14:textId="77777777" w:rsidTr="00BC69AD">
        <w:tc>
          <w:tcPr>
            <w:tcW w:w="3847" w:type="dxa"/>
            <w:shd w:val="clear" w:color="auto" w:fill="FFFFFF" w:themeFill="background1"/>
          </w:tcPr>
          <w:p w14:paraId="3E53C168" w14:textId="35FBF44A" w:rsidR="00CD2218" w:rsidRPr="0002484B" w:rsidRDefault="00CD2218" w:rsidP="00CD2218">
            <w:pPr>
              <w:jc w:val="center"/>
              <w:rPr>
                <w:rFonts w:ascii="Century Gothic" w:hAnsi="Century Gothic" w:cstheme="minorHAnsi"/>
                <w:b/>
                <w:color w:val="FF00FF"/>
                <w:sz w:val="24"/>
                <w:szCs w:val="24"/>
              </w:rPr>
            </w:pPr>
            <w:r w:rsidRPr="0002484B">
              <w:rPr>
                <w:rFonts w:ascii="Century Gothic" w:hAnsi="Century Gothic" w:cstheme="minorHAnsi"/>
                <w:b/>
                <w:color w:val="FF00FF"/>
                <w:sz w:val="24"/>
                <w:szCs w:val="24"/>
              </w:rPr>
              <w:t>Perform and Play / Sing</w:t>
            </w:r>
          </w:p>
        </w:tc>
        <w:tc>
          <w:tcPr>
            <w:tcW w:w="3847" w:type="dxa"/>
            <w:shd w:val="clear" w:color="auto" w:fill="FFFFFF" w:themeFill="background1"/>
          </w:tcPr>
          <w:p w14:paraId="2E2F91DE" w14:textId="080FAFD6" w:rsidR="00CD2218" w:rsidRPr="0002484B" w:rsidRDefault="00CD2218" w:rsidP="00CD2218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2484B">
              <w:rPr>
                <w:rFonts w:ascii="Century Gothic" w:hAnsi="Century Gothic" w:cstheme="minorHAnsi"/>
                <w:b/>
                <w:color w:val="ED7D31" w:themeColor="accent2"/>
                <w:sz w:val="24"/>
                <w:szCs w:val="24"/>
              </w:rPr>
              <w:t xml:space="preserve">Compose and Improvise </w:t>
            </w:r>
          </w:p>
        </w:tc>
        <w:tc>
          <w:tcPr>
            <w:tcW w:w="3847" w:type="dxa"/>
            <w:shd w:val="clear" w:color="auto" w:fill="FFFFFF" w:themeFill="background1"/>
          </w:tcPr>
          <w:p w14:paraId="71FBB861" w14:textId="487A5384" w:rsidR="00CD2218" w:rsidRPr="0002484B" w:rsidRDefault="00CD2218" w:rsidP="00CD2218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2484B">
              <w:rPr>
                <w:rFonts w:ascii="Century Gothic" w:hAnsi="Century Gothic" w:cstheme="minorHAnsi"/>
                <w:b/>
                <w:color w:val="00B050"/>
                <w:sz w:val="24"/>
                <w:szCs w:val="24"/>
              </w:rPr>
              <w:t xml:space="preserve">Listen and Appraise </w:t>
            </w:r>
          </w:p>
        </w:tc>
        <w:tc>
          <w:tcPr>
            <w:tcW w:w="4047" w:type="dxa"/>
            <w:shd w:val="clear" w:color="auto" w:fill="FFFFFF" w:themeFill="background1"/>
          </w:tcPr>
          <w:p w14:paraId="60DD4D0F" w14:textId="17C0C415" w:rsidR="00CD2218" w:rsidRPr="0002484B" w:rsidRDefault="00CD2218" w:rsidP="00CD2218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2484B">
              <w:rPr>
                <w:rFonts w:ascii="Century Gothic" w:hAnsi="Century Gothic" w:cstheme="minorHAnsi"/>
                <w:b/>
                <w:color w:val="FFC000" w:themeColor="accent4"/>
                <w:sz w:val="24"/>
                <w:szCs w:val="24"/>
              </w:rPr>
              <w:t xml:space="preserve">Musical Structure / Musicianship </w:t>
            </w:r>
          </w:p>
        </w:tc>
      </w:tr>
    </w:tbl>
    <w:p w14:paraId="6B350A7E" w14:textId="77777777" w:rsidR="00CD2218" w:rsidRPr="00CD2218" w:rsidRDefault="00CD2218">
      <w:pPr>
        <w:rPr>
          <w:rFonts w:asciiTheme="minorHAnsi" w:hAnsiTheme="minorHAnsi" w:cstheme="minorHAnsi"/>
          <w:sz w:val="36"/>
          <w:szCs w:val="36"/>
        </w:rPr>
      </w:pPr>
    </w:p>
    <w:sectPr w:rsidR="00CD2218" w:rsidRPr="00CD2218" w:rsidSect="00C51DFA">
      <w:pgSz w:w="16838" w:h="11906" w:orient="landscape"/>
      <w:pgMar w:top="720" w:right="720" w:bottom="720" w:left="720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A"/>
    <w:rsid w:val="0002484B"/>
    <w:rsid w:val="0004593B"/>
    <w:rsid w:val="000E4CA6"/>
    <w:rsid w:val="00196653"/>
    <w:rsid w:val="001E425E"/>
    <w:rsid w:val="00267AA0"/>
    <w:rsid w:val="002A1A25"/>
    <w:rsid w:val="002A358A"/>
    <w:rsid w:val="002D2E21"/>
    <w:rsid w:val="00306627"/>
    <w:rsid w:val="00341BFE"/>
    <w:rsid w:val="0039029E"/>
    <w:rsid w:val="00471489"/>
    <w:rsid w:val="00557AFD"/>
    <w:rsid w:val="00586661"/>
    <w:rsid w:val="00593E78"/>
    <w:rsid w:val="005978ED"/>
    <w:rsid w:val="005A05BA"/>
    <w:rsid w:val="00680DCF"/>
    <w:rsid w:val="00725260"/>
    <w:rsid w:val="007356B8"/>
    <w:rsid w:val="0077528F"/>
    <w:rsid w:val="007A5304"/>
    <w:rsid w:val="007E7F21"/>
    <w:rsid w:val="0081784E"/>
    <w:rsid w:val="0084011A"/>
    <w:rsid w:val="008A52DA"/>
    <w:rsid w:val="00913944"/>
    <w:rsid w:val="00915393"/>
    <w:rsid w:val="009445BD"/>
    <w:rsid w:val="00956ECE"/>
    <w:rsid w:val="009C315F"/>
    <w:rsid w:val="009E462B"/>
    <w:rsid w:val="00A07133"/>
    <w:rsid w:val="00A27230"/>
    <w:rsid w:val="00B24A91"/>
    <w:rsid w:val="00B6098B"/>
    <w:rsid w:val="00BC69AD"/>
    <w:rsid w:val="00C01CAC"/>
    <w:rsid w:val="00C22FC6"/>
    <w:rsid w:val="00C33BAC"/>
    <w:rsid w:val="00C51DFA"/>
    <w:rsid w:val="00CB2049"/>
    <w:rsid w:val="00CD2218"/>
    <w:rsid w:val="00D73DA1"/>
    <w:rsid w:val="00D82213"/>
    <w:rsid w:val="00DA0F64"/>
    <w:rsid w:val="00F136B7"/>
    <w:rsid w:val="00F96F24"/>
    <w:rsid w:val="00F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0F47"/>
  <w15:chartTrackingRefBased/>
  <w15:docId w15:val="{4070E95A-5AE0-45A1-B789-9A24317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inetic Letters Joined" w:eastAsiaTheme="minorHAnsi" w:hAnsi="Kinetic Letters Joined" w:cstheme="minorBidi"/>
        <w:kern w:val="16"/>
        <w:sz w:val="96"/>
        <w:szCs w:val="96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  <w14:cntxtAlts w14:val="0"/>
    </w:rPr>
  </w:style>
  <w:style w:type="table" w:styleId="TableGrid">
    <w:name w:val="Table Grid"/>
    <w:basedOn w:val="TableNormal"/>
    <w:uiPriority w:val="39"/>
    <w:rsid w:val="00C5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ST-HILL-N</dc:creator>
  <cp:keywords/>
  <dc:description/>
  <cp:lastModifiedBy>ST-HILL-N</cp:lastModifiedBy>
  <cp:revision>2</cp:revision>
  <cp:lastPrinted>2025-01-23T15:01:00Z</cp:lastPrinted>
  <dcterms:created xsi:type="dcterms:W3CDTF">2025-09-17T07:01:00Z</dcterms:created>
  <dcterms:modified xsi:type="dcterms:W3CDTF">2025-09-17T07:01:00Z</dcterms:modified>
</cp:coreProperties>
</file>