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1560"/>
        <w:gridCol w:w="1842"/>
        <w:gridCol w:w="1560"/>
        <w:gridCol w:w="2126"/>
        <w:gridCol w:w="1417"/>
        <w:gridCol w:w="1985"/>
      </w:tblGrid>
      <w:tr w:rsidR="00B75BC3" w:rsidTr="001E6938">
        <w:tc>
          <w:tcPr>
            <w:tcW w:w="2127" w:type="dxa"/>
          </w:tcPr>
          <w:p w:rsidR="00590FA6" w:rsidRPr="001E6938" w:rsidRDefault="001E6938" w:rsidP="001E6938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1E6938">
              <w:rPr>
                <w:rFonts w:ascii="Ink Free" w:hAnsi="Ink Free"/>
                <w:sz w:val="28"/>
                <w:szCs w:val="28"/>
              </w:rPr>
              <w:t>Name</w:t>
            </w:r>
          </w:p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1E6938" w:rsidTr="001E6938">
        <w:tc>
          <w:tcPr>
            <w:tcW w:w="2127" w:type="dxa"/>
          </w:tcPr>
          <w:p w:rsidR="001E6938" w:rsidRDefault="001E6938"/>
        </w:tc>
        <w:tc>
          <w:tcPr>
            <w:tcW w:w="1701" w:type="dxa"/>
          </w:tcPr>
          <w:p w:rsidR="001E6938" w:rsidRDefault="001E6938"/>
        </w:tc>
        <w:tc>
          <w:tcPr>
            <w:tcW w:w="1842" w:type="dxa"/>
          </w:tcPr>
          <w:p w:rsidR="001E6938" w:rsidRDefault="001E6938"/>
        </w:tc>
        <w:tc>
          <w:tcPr>
            <w:tcW w:w="1560" w:type="dxa"/>
          </w:tcPr>
          <w:p w:rsidR="001E6938" w:rsidRDefault="001E6938"/>
        </w:tc>
        <w:tc>
          <w:tcPr>
            <w:tcW w:w="1842" w:type="dxa"/>
          </w:tcPr>
          <w:p w:rsidR="001E6938" w:rsidRDefault="001E6938">
            <w:bookmarkStart w:id="0" w:name="_GoBack"/>
            <w:bookmarkEnd w:id="0"/>
          </w:p>
        </w:tc>
        <w:tc>
          <w:tcPr>
            <w:tcW w:w="1560" w:type="dxa"/>
          </w:tcPr>
          <w:p w:rsidR="001E6938" w:rsidRDefault="001E6938"/>
        </w:tc>
        <w:tc>
          <w:tcPr>
            <w:tcW w:w="2126" w:type="dxa"/>
          </w:tcPr>
          <w:p w:rsidR="001E6938" w:rsidRDefault="001E6938"/>
        </w:tc>
        <w:tc>
          <w:tcPr>
            <w:tcW w:w="1417" w:type="dxa"/>
          </w:tcPr>
          <w:p w:rsidR="001E6938" w:rsidRDefault="001E6938"/>
        </w:tc>
        <w:tc>
          <w:tcPr>
            <w:tcW w:w="1985" w:type="dxa"/>
          </w:tcPr>
          <w:p w:rsidR="001E6938" w:rsidRDefault="001E6938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  <w:tr w:rsidR="00B75BC3" w:rsidTr="001E6938">
        <w:tc>
          <w:tcPr>
            <w:tcW w:w="2127" w:type="dxa"/>
          </w:tcPr>
          <w:p w:rsidR="00590FA6" w:rsidRDefault="00590FA6"/>
        </w:tc>
        <w:tc>
          <w:tcPr>
            <w:tcW w:w="1701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1842" w:type="dxa"/>
          </w:tcPr>
          <w:p w:rsidR="00590FA6" w:rsidRDefault="00590FA6"/>
        </w:tc>
        <w:tc>
          <w:tcPr>
            <w:tcW w:w="1560" w:type="dxa"/>
          </w:tcPr>
          <w:p w:rsidR="00590FA6" w:rsidRDefault="00590FA6"/>
        </w:tc>
        <w:tc>
          <w:tcPr>
            <w:tcW w:w="2126" w:type="dxa"/>
          </w:tcPr>
          <w:p w:rsidR="00590FA6" w:rsidRDefault="00590FA6"/>
        </w:tc>
        <w:tc>
          <w:tcPr>
            <w:tcW w:w="1417" w:type="dxa"/>
          </w:tcPr>
          <w:p w:rsidR="00590FA6" w:rsidRDefault="00590FA6"/>
        </w:tc>
        <w:tc>
          <w:tcPr>
            <w:tcW w:w="1985" w:type="dxa"/>
          </w:tcPr>
          <w:p w:rsidR="00590FA6" w:rsidRDefault="00590FA6"/>
        </w:tc>
      </w:tr>
    </w:tbl>
    <w:p w:rsidR="004C7482" w:rsidRDefault="00563F65"/>
    <w:p w:rsidR="004C5B1B" w:rsidRDefault="004C5B1B"/>
    <w:p w:rsidR="004C5B1B" w:rsidRPr="004C5B1B" w:rsidRDefault="004C5B1B">
      <w:pPr>
        <w:rPr>
          <w:rFonts w:ascii="Ink Free" w:hAnsi="Ink Free"/>
          <w:b/>
          <w:i/>
          <w:sz w:val="32"/>
          <w:szCs w:val="32"/>
          <w:u w:val="single"/>
        </w:rPr>
      </w:pPr>
      <w:r>
        <w:rPr>
          <w:rFonts w:ascii="Ink Free" w:hAnsi="Ink Free"/>
          <w:b/>
          <w:i/>
          <w:sz w:val="32"/>
          <w:szCs w:val="32"/>
          <w:u w:val="single"/>
        </w:rPr>
        <w:lastRenderedPageBreak/>
        <w:t>Observations/Comments</w:t>
      </w:r>
    </w:p>
    <w:sectPr w:rsidR="004C5B1B" w:rsidRPr="004C5B1B" w:rsidSect="00590FA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F65" w:rsidRDefault="00563F65" w:rsidP="00590FA6">
      <w:pPr>
        <w:spacing w:after="0" w:line="240" w:lineRule="auto"/>
      </w:pPr>
      <w:r>
        <w:separator/>
      </w:r>
    </w:p>
  </w:endnote>
  <w:endnote w:type="continuationSeparator" w:id="0">
    <w:p w:rsidR="00563F65" w:rsidRDefault="00563F65" w:rsidP="0059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F65" w:rsidRDefault="00563F65" w:rsidP="00590FA6">
      <w:pPr>
        <w:spacing w:after="0" w:line="240" w:lineRule="auto"/>
      </w:pPr>
      <w:r>
        <w:separator/>
      </w:r>
    </w:p>
  </w:footnote>
  <w:footnote w:type="continuationSeparator" w:id="0">
    <w:p w:rsidR="00563F65" w:rsidRDefault="00563F65" w:rsidP="0059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A6" w:rsidRDefault="00B75BC3" w:rsidP="00B75BC3">
    <w:pPr>
      <w:pStyle w:val="Header"/>
      <w:jc w:val="center"/>
      <w:rPr>
        <w:rFonts w:ascii="Ink Free" w:hAnsi="Ink Free"/>
        <w:b/>
        <w:i/>
        <w:sz w:val="40"/>
        <w:szCs w:val="40"/>
        <w:u w:val="single"/>
      </w:rPr>
    </w:pPr>
    <w:r w:rsidRPr="002664DF">
      <w:rPr>
        <w:rFonts w:ascii="Ink Free" w:hAnsi="Ink Free"/>
        <w:b/>
        <w:i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8517591</wp:posOffset>
          </wp:positionH>
          <wp:positionV relativeFrom="paragraph">
            <wp:posOffset>-227335</wp:posOffset>
          </wp:positionV>
          <wp:extent cx="691515" cy="691515"/>
          <wp:effectExtent l="0" t="0" r="0" b="0"/>
          <wp:wrapTight wrapText="bothSides">
            <wp:wrapPolygon edited="0">
              <wp:start x="0" y="0"/>
              <wp:lineTo x="0" y="20826"/>
              <wp:lineTo x="20826" y="20826"/>
              <wp:lineTo x="2082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4DF" w:rsidRPr="002664DF">
      <w:rPr>
        <w:rFonts w:ascii="Ink Free" w:hAnsi="Ink Free"/>
        <w:b/>
        <w:i/>
        <w:sz w:val="40"/>
        <w:szCs w:val="40"/>
      </w:rPr>
      <w:t xml:space="preserve">                                            </w:t>
    </w:r>
    <w:r>
      <w:rPr>
        <w:rFonts w:ascii="Ink Free" w:hAnsi="Ink Free"/>
        <w:b/>
        <w:i/>
        <w:sz w:val="40"/>
        <w:szCs w:val="40"/>
        <w:u w:val="single"/>
      </w:rPr>
      <w:t xml:space="preserve">KS 1 </w:t>
    </w:r>
    <w:r w:rsidR="00590FA6" w:rsidRPr="00B75BC3">
      <w:rPr>
        <w:rFonts w:ascii="Ink Free" w:hAnsi="Ink Free"/>
        <w:b/>
        <w:i/>
        <w:sz w:val="40"/>
        <w:szCs w:val="40"/>
        <w:u w:val="single"/>
      </w:rPr>
      <w:t>PE Assessment – Head, Hand, Heart</w:t>
    </w:r>
  </w:p>
  <w:p w:rsidR="00B75BC3" w:rsidRDefault="002664DF" w:rsidP="002664DF">
    <w:pPr>
      <w:pStyle w:val="Header"/>
      <w:rPr>
        <w:rFonts w:ascii="Ink Free" w:hAnsi="Ink Free"/>
        <w:b/>
        <w:i/>
        <w:sz w:val="40"/>
        <w:szCs w:val="40"/>
        <w:u w:val="single"/>
      </w:rPr>
    </w:pPr>
    <w:r>
      <w:rPr>
        <w:rFonts w:ascii="Ink Free" w:hAnsi="Ink Free"/>
        <w:b/>
        <w:i/>
        <w:sz w:val="40"/>
        <w:szCs w:val="40"/>
        <w:u w:val="single"/>
      </w:rPr>
      <w:t xml:space="preserve">Term                         </w:t>
    </w:r>
    <w:r w:rsidRPr="002664DF">
      <w:rPr>
        <w:rFonts w:ascii="Ink Free" w:hAnsi="Ink Free"/>
        <w:b/>
        <w:i/>
        <w:sz w:val="40"/>
        <w:szCs w:val="40"/>
      </w:rPr>
      <w:t xml:space="preserve">      </w:t>
    </w:r>
    <w:r>
      <w:rPr>
        <w:rFonts w:ascii="Ink Free" w:hAnsi="Ink Free"/>
        <w:b/>
        <w:i/>
        <w:sz w:val="40"/>
        <w:szCs w:val="40"/>
      </w:rPr>
      <w:t xml:space="preserve">      </w:t>
    </w:r>
    <w:r w:rsidRPr="002664DF">
      <w:rPr>
        <w:rFonts w:ascii="Ink Free" w:hAnsi="Ink Free"/>
        <w:b/>
        <w:i/>
        <w:sz w:val="40"/>
        <w:szCs w:val="40"/>
      </w:rPr>
      <w:t xml:space="preserve">    </w:t>
    </w:r>
    <w:r w:rsidR="00B75BC3">
      <w:rPr>
        <w:rFonts w:ascii="Ink Free" w:hAnsi="Ink Free"/>
        <w:b/>
        <w:i/>
        <w:sz w:val="40"/>
        <w:szCs w:val="40"/>
        <w:u w:val="single"/>
      </w:rPr>
      <w:t xml:space="preserve">Red- </w:t>
    </w:r>
    <w:proofErr w:type="spellStart"/>
    <w:r w:rsidR="00B75BC3">
      <w:rPr>
        <w:rFonts w:ascii="Ink Free" w:hAnsi="Ink Free"/>
        <w:b/>
        <w:i/>
        <w:sz w:val="40"/>
        <w:szCs w:val="40"/>
        <w:u w:val="single"/>
      </w:rPr>
      <w:t>Em</w:t>
    </w:r>
    <w:proofErr w:type="spellEnd"/>
    <w:r w:rsidR="00B75BC3">
      <w:rPr>
        <w:rFonts w:ascii="Ink Free" w:hAnsi="Ink Free"/>
        <w:b/>
        <w:i/>
        <w:sz w:val="40"/>
        <w:szCs w:val="40"/>
        <w:u w:val="single"/>
      </w:rPr>
      <w:t xml:space="preserve">       Amber – </w:t>
    </w:r>
    <w:proofErr w:type="spellStart"/>
    <w:r w:rsidR="00B75BC3">
      <w:rPr>
        <w:rFonts w:ascii="Ink Free" w:hAnsi="Ink Free"/>
        <w:b/>
        <w:i/>
        <w:sz w:val="40"/>
        <w:szCs w:val="40"/>
        <w:u w:val="single"/>
      </w:rPr>
      <w:t>Exp</w:t>
    </w:r>
    <w:proofErr w:type="spellEnd"/>
    <w:r w:rsidR="00B75BC3">
      <w:rPr>
        <w:rFonts w:ascii="Ink Free" w:hAnsi="Ink Free"/>
        <w:b/>
        <w:i/>
        <w:sz w:val="40"/>
        <w:szCs w:val="40"/>
        <w:u w:val="single"/>
      </w:rPr>
      <w:t xml:space="preserve">      Green – </w:t>
    </w:r>
    <w:proofErr w:type="spellStart"/>
    <w:r w:rsidR="00B75BC3">
      <w:rPr>
        <w:rFonts w:ascii="Ink Free" w:hAnsi="Ink Free"/>
        <w:b/>
        <w:i/>
        <w:sz w:val="40"/>
        <w:szCs w:val="40"/>
        <w:u w:val="single"/>
      </w:rPr>
      <w:t>Exc</w:t>
    </w:r>
    <w:proofErr w:type="spellEnd"/>
  </w:p>
  <w:p w:rsidR="00B75BC3" w:rsidRDefault="00B75BC3" w:rsidP="00B75BC3">
    <w:pPr>
      <w:pStyle w:val="Header"/>
      <w:jc w:val="center"/>
      <w:rPr>
        <w:rFonts w:ascii="Ink Free" w:hAnsi="Ink Free"/>
        <w:b/>
        <w:i/>
        <w:sz w:val="40"/>
        <w:szCs w:val="40"/>
        <w:u w:val="single"/>
      </w:rPr>
    </w:pPr>
  </w:p>
  <w:tbl>
    <w:tblPr>
      <w:tblStyle w:val="TableGrid"/>
      <w:tblW w:w="16302" w:type="dxa"/>
      <w:tblInd w:w="-1281" w:type="dxa"/>
      <w:tblLook w:val="04A0" w:firstRow="1" w:lastRow="0" w:firstColumn="1" w:lastColumn="0" w:noHBand="0" w:noVBand="1"/>
    </w:tblPr>
    <w:tblGrid>
      <w:gridCol w:w="2269"/>
      <w:gridCol w:w="1701"/>
      <w:gridCol w:w="1842"/>
      <w:gridCol w:w="1560"/>
      <w:gridCol w:w="1842"/>
      <w:gridCol w:w="1560"/>
      <w:gridCol w:w="2126"/>
      <w:gridCol w:w="1417"/>
      <w:gridCol w:w="1985"/>
    </w:tblGrid>
    <w:tr w:rsidR="00B75BC3" w:rsidTr="001E6938">
      <w:tc>
        <w:tcPr>
          <w:tcW w:w="2269" w:type="dxa"/>
        </w:tcPr>
        <w:p w:rsidR="00B75BC3" w:rsidRPr="00590FA6" w:rsidRDefault="00B75BC3" w:rsidP="00B75BC3">
          <w:pPr>
            <w:jc w:val="center"/>
            <w:rPr>
              <w:rFonts w:ascii="Ink Free" w:hAnsi="Ink Free"/>
              <w:sz w:val="16"/>
              <w:szCs w:val="16"/>
            </w:rPr>
          </w:pPr>
        </w:p>
      </w:tc>
      <w:tc>
        <w:tcPr>
          <w:tcW w:w="3543" w:type="dxa"/>
          <w:gridSpan w:val="2"/>
        </w:tcPr>
        <w:p w:rsidR="00B75BC3" w:rsidRPr="00590FA6" w:rsidRDefault="00B75BC3" w:rsidP="00B75BC3">
          <w:pPr>
            <w:jc w:val="center"/>
            <w:rPr>
              <w:rFonts w:ascii="Ink Free" w:hAnsi="Ink Free"/>
              <w:sz w:val="34"/>
              <w:szCs w:val="34"/>
            </w:rPr>
          </w:pPr>
          <w:r w:rsidRPr="00590FA6">
            <w:rPr>
              <w:rFonts w:ascii="Ink Free" w:hAnsi="Ink Free"/>
              <w:sz w:val="34"/>
              <w:szCs w:val="34"/>
            </w:rPr>
            <w:t>Head- Thinking</w:t>
          </w:r>
        </w:p>
      </w:tc>
      <w:tc>
        <w:tcPr>
          <w:tcW w:w="7088" w:type="dxa"/>
          <w:gridSpan w:val="4"/>
        </w:tcPr>
        <w:p w:rsidR="00B75BC3" w:rsidRPr="00590FA6" w:rsidRDefault="00B75BC3" w:rsidP="00B75BC3">
          <w:pPr>
            <w:jc w:val="center"/>
            <w:rPr>
              <w:rFonts w:ascii="Ink Free" w:hAnsi="Ink Free"/>
              <w:sz w:val="34"/>
              <w:szCs w:val="34"/>
            </w:rPr>
          </w:pPr>
          <w:r w:rsidRPr="00590FA6">
            <w:rPr>
              <w:rFonts w:ascii="Ink Free" w:hAnsi="Ink Free"/>
              <w:sz w:val="34"/>
              <w:szCs w:val="34"/>
            </w:rPr>
            <w:t>Hand- Doing</w:t>
          </w:r>
        </w:p>
      </w:tc>
      <w:tc>
        <w:tcPr>
          <w:tcW w:w="3402" w:type="dxa"/>
          <w:gridSpan w:val="2"/>
        </w:tcPr>
        <w:p w:rsidR="00B75BC3" w:rsidRPr="00590FA6" w:rsidRDefault="00B75BC3" w:rsidP="00B75BC3">
          <w:pPr>
            <w:jc w:val="center"/>
            <w:rPr>
              <w:rFonts w:ascii="Ink Free" w:hAnsi="Ink Free"/>
              <w:sz w:val="34"/>
              <w:szCs w:val="34"/>
            </w:rPr>
          </w:pPr>
          <w:r w:rsidRPr="00590FA6">
            <w:rPr>
              <w:rFonts w:ascii="Ink Free" w:hAnsi="Ink Free"/>
              <w:sz w:val="34"/>
              <w:szCs w:val="34"/>
            </w:rPr>
            <w:t>Heart -</w:t>
          </w:r>
          <w:r>
            <w:rPr>
              <w:rFonts w:ascii="Ink Free" w:hAnsi="Ink Free"/>
              <w:sz w:val="34"/>
              <w:szCs w:val="34"/>
            </w:rPr>
            <w:t xml:space="preserve"> Behavioural</w:t>
          </w:r>
        </w:p>
      </w:tc>
    </w:tr>
    <w:tr w:rsidR="001E6938" w:rsidTr="001E6938">
      <w:tc>
        <w:tcPr>
          <w:tcW w:w="2269" w:type="dxa"/>
        </w:tcPr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  <w:p w:rsidR="001E6938" w:rsidRDefault="001E6938" w:rsidP="001E6938">
          <w:pPr>
            <w:rPr>
              <w:rFonts w:ascii="Ink Free" w:hAnsi="Ink Free"/>
              <w:sz w:val="16"/>
              <w:szCs w:val="16"/>
            </w:rPr>
          </w:pPr>
        </w:p>
        <w:p w:rsidR="001E6938" w:rsidRPr="00590FA6" w:rsidRDefault="001E6938" w:rsidP="001E6938">
          <w:pPr>
            <w:jc w:val="center"/>
            <w:rPr>
              <w:rFonts w:ascii="Ink Free" w:hAnsi="Ink Free"/>
              <w:sz w:val="16"/>
              <w:szCs w:val="16"/>
            </w:rPr>
          </w:pPr>
        </w:p>
      </w:tc>
      <w:tc>
        <w:tcPr>
          <w:tcW w:w="1701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Able to make simple decisions and be aware of what they need to do to improve</w:t>
          </w:r>
        </w:p>
      </w:tc>
      <w:tc>
        <w:tcPr>
          <w:tcW w:w="1842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Be creative when using and developing skills and tactics in simple sequences and activities</w:t>
          </w:r>
        </w:p>
      </w:tc>
      <w:tc>
        <w:tcPr>
          <w:tcW w:w="1560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Develop fundamental movement skills</w:t>
          </w:r>
        </w:p>
      </w:tc>
      <w:tc>
        <w:tcPr>
          <w:tcW w:w="1842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Become increasingly competent &amp; confident &amp; access a broad range of opportunities</w:t>
          </w:r>
        </w:p>
      </w:tc>
      <w:tc>
        <w:tcPr>
          <w:tcW w:w="1560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Extend agility, balance &amp; coordination, individually &amp; with others</w:t>
          </w:r>
        </w:p>
      </w:tc>
      <w:tc>
        <w:tcPr>
          <w:tcW w:w="2126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Engage in competitive (against self &amp; others) and cooperative physical activities in a range of increasingly challenging situations</w:t>
          </w:r>
        </w:p>
      </w:tc>
      <w:tc>
        <w:tcPr>
          <w:tcW w:w="1417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 xml:space="preserve">Keen to participate in activities and clubs both in school and in the wider community </w:t>
          </w:r>
        </w:p>
      </w:tc>
      <w:tc>
        <w:tcPr>
          <w:tcW w:w="1985" w:type="dxa"/>
        </w:tcPr>
        <w:p w:rsidR="001E6938" w:rsidRPr="00B75BC3" w:rsidRDefault="001E6938" w:rsidP="001E6938">
          <w:pPr>
            <w:jc w:val="center"/>
            <w:rPr>
              <w:rFonts w:ascii="Ink Free" w:hAnsi="Ink Free"/>
              <w:sz w:val="20"/>
              <w:szCs w:val="20"/>
            </w:rPr>
          </w:pPr>
          <w:r w:rsidRPr="00B75BC3">
            <w:rPr>
              <w:rFonts w:ascii="Ink Free" w:hAnsi="Ink Free"/>
              <w:sz w:val="20"/>
              <w:szCs w:val="20"/>
            </w:rPr>
            <w:t>Able to engage in competitive (against self &amp; others) &amp; cooperative physical activities in a range of increasingly challenging situations</w:t>
          </w:r>
        </w:p>
      </w:tc>
    </w:tr>
  </w:tbl>
  <w:p w:rsidR="00B75BC3" w:rsidRPr="00B75BC3" w:rsidRDefault="00B75BC3" w:rsidP="00B75BC3">
    <w:pPr>
      <w:pStyle w:val="Header"/>
      <w:rPr>
        <w:rFonts w:ascii="Ink Free" w:hAnsi="Ink Free"/>
        <w:b/>
        <w:i/>
        <w:sz w:val="40"/>
        <w:szCs w:val="4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A6"/>
    <w:rsid w:val="001E6938"/>
    <w:rsid w:val="002664DF"/>
    <w:rsid w:val="004C5B1B"/>
    <w:rsid w:val="00563F65"/>
    <w:rsid w:val="00590FA6"/>
    <w:rsid w:val="0063323D"/>
    <w:rsid w:val="0081028B"/>
    <w:rsid w:val="00AC62E9"/>
    <w:rsid w:val="00B75BC3"/>
    <w:rsid w:val="00D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B52E8"/>
  <w15:chartTrackingRefBased/>
  <w15:docId w15:val="{1E5EDF6C-25F2-4A3F-9D05-395CD45D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FA6"/>
  </w:style>
  <w:style w:type="paragraph" w:styleId="Footer">
    <w:name w:val="footer"/>
    <w:basedOn w:val="Normal"/>
    <w:link w:val="FooterChar"/>
    <w:uiPriority w:val="99"/>
    <w:unhideWhenUsed/>
    <w:rsid w:val="00590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st-smith-e</dc:creator>
  <cp:keywords/>
  <dc:description/>
  <cp:lastModifiedBy>st-smith-e</cp:lastModifiedBy>
  <cp:revision>5</cp:revision>
  <dcterms:created xsi:type="dcterms:W3CDTF">2022-11-24T08:35:00Z</dcterms:created>
  <dcterms:modified xsi:type="dcterms:W3CDTF">2023-01-15T20:43:00Z</dcterms:modified>
</cp:coreProperties>
</file>