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346" w:rsidRDefault="00612346" w:rsidP="00EB70F2">
      <w:pPr>
        <w:spacing w:line="240" w:lineRule="auto"/>
      </w:pPr>
      <w:r>
        <w:rPr>
          <w:noProof/>
          <w:lang w:eastAsia="en-GB"/>
        </w:rPr>
        <w:drawing>
          <wp:anchor distT="0" distB="0" distL="114300" distR="114300" simplePos="0" relativeHeight="251658240" behindDoc="0" locked="0" layoutInCell="1" allowOverlap="1">
            <wp:simplePos x="0" y="0"/>
            <wp:positionH relativeFrom="column">
              <wp:posOffset>-751587</wp:posOffset>
            </wp:positionH>
            <wp:positionV relativeFrom="paragraph">
              <wp:posOffset>-770562</wp:posOffset>
            </wp:positionV>
            <wp:extent cx="1426585" cy="179490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 Badge.jpg"/>
                    <pic:cNvPicPr/>
                  </pic:nvPicPr>
                  <pic:blipFill>
                    <a:blip r:embed="rId5">
                      <a:extLst>
                        <a:ext uri="{28A0092B-C50C-407E-A947-70E740481C1C}">
                          <a14:useLocalDpi xmlns:a14="http://schemas.microsoft.com/office/drawing/2010/main" val="0"/>
                        </a:ext>
                      </a:extLst>
                    </a:blip>
                    <a:stretch>
                      <a:fillRect/>
                    </a:stretch>
                  </pic:blipFill>
                  <pic:spPr>
                    <a:xfrm>
                      <a:off x="0" y="0"/>
                      <a:ext cx="1431206" cy="1800717"/>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723331</wp:posOffset>
                </wp:positionH>
                <wp:positionV relativeFrom="paragraph">
                  <wp:posOffset>750627</wp:posOffset>
                </wp:positionV>
                <wp:extent cx="5622878" cy="27295"/>
                <wp:effectExtent l="19050" t="19050" r="35560" b="30480"/>
                <wp:wrapNone/>
                <wp:docPr id="3" name="Straight Connector 3"/>
                <wp:cNvGraphicFramePr/>
                <a:graphic xmlns:a="http://schemas.openxmlformats.org/drawingml/2006/main">
                  <a:graphicData uri="http://schemas.microsoft.com/office/word/2010/wordprocessingShape">
                    <wps:wsp>
                      <wps:cNvCnPr/>
                      <wps:spPr>
                        <a:xfrm>
                          <a:off x="0" y="0"/>
                          <a:ext cx="5622878" cy="27295"/>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641C90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95pt,59.1pt" to="499.7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" strokecolor="#c45911 [2405]" strokeweight="2.25pt">
                <v:stroke joinstyle="miter"/>
              </v:line>
            </w:pict>
          </mc:Fallback>
        </mc:AlternateContent>
      </w:r>
      <w:r>
        <w:rPr>
          <w:noProof/>
          <w:lang w:eastAsia="en-GB"/>
        </w:rPr>
        <mc:AlternateContent>
          <mc:Choice Requires="wps">
            <w:drawing>
              <wp:anchor distT="45720" distB="45720" distL="114300" distR="114300" simplePos="0" relativeHeight="251660288" behindDoc="0" locked="0" layoutInCell="1" allowOverlap="1">
                <wp:simplePos x="0" y="0"/>
                <wp:positionH relativeFrom="margin">
                  <wp:posOffset>668655</wp:posOffset>
                </wp:positionH>
                <wp:positionV relativeFrom="paragraph">
                  <wp:posOffset>-578</wp:posOffset>
                </wp:positionV>
                <wp:extent cx="3207224" cy="75062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224" cy="750627"/>
                        </a:xfrm>
                        <a:prstGeom prst="rect">
                          <a:avLst/>
                        </a:prstGeom>
                        <a:solidFill>
                          <a:srgbClr val="FFFFFF"/>
                        </a:solidFill>
                        <a:ln w="9525">
                          <a:noFill/>
                          <a:miter lim="800000"/>
                          <a:headEnd/>
                          <a:tailEnd/>
                        </a:ln>
                      </wps:spPr>
                      <wps:txbx>
                        <w:txbxContent>
                          <w:p w:rsidR="003976F1" w:rsidRPr="007D715F" w:rsidRDefault="003976F1">
                            <w:pPr>
                              <w:rPr>
                                <w:rFonts w:ascii="Century Gothic" w:hAnsi="Century Gothic" w:cs="Segoe UI"/>
                                <w:color w:val="C45911" w:themeColor="accent2" w:themeShade="BF"/>
                                <w:sz w:val="28"/>
                              </w:rPr>
                            </w:pPr>
                            <w:r w:rsidRPr="007D715F">
                              <w:rPr>
                                <w:rFonts w:ascii="Century Gothic" w:hAnsi="Century Gothic" w:cs="Segoe UI"/>
                                <w:color w:val="C45911" w:themeColor="accent2" w:themeShade="BF"/>
                                <w:sz w:val="28"/>
                              </w:rPr>
                              <w:t>Recognising and celebrating the presence of Christ in one another.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2.65pt;margin-top:-.05pt;width:252.55pt;height:59.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" stroked="f">
                <v:textbox>
                  <w:txbxContent>
                    <w:p w:rsidR="003976F1" w:rsidRPr="007D715F" w:rsidRDefault="003976F1">
                      <w:pPr>
                        <w:rPr>
                          <w:rFonts w:ascii="Century Gothic" w:hAnsi="Century Gothic" w:cs="Segoe UI"/>
                          <w:color w:val="C45911" w:themeColor="accent2" w:themeShade="BF"/>
                          <w:sz w:val="28"/>
                        </w:rPr>
                      </w:pPr>
                      <w:r w:rsidRPr="007D715F">
                        <w:rPr>
                          <w:rFonts w:ascii="Century Gothic" w:hAnsi="Century Gothic" w:cs="Segoe UI"/>
                          <w:color w:val="C45911" w:themeColor="accent2" w:themeShade="BF"/>
                          <w:sz w:val="28"/>
                        </w:rPr>
                        <w:t>Recognising and celebrating the presence of Christ in one another.</w:t>
                      </w:r>
                    </w:p>
                  </w:txbxContent>
                </v:textbox>
                <w10:wrap anchorx="margin"/>
              </v:shape>
            </w:pict>
          </mc:Fallback>
        </mc:AlternateContent>
      </w:r>
      <w:r>
        <w:rPr>
          <w:noProof/>
          <w:lang w:eastAsia="en-GB"/>
        </w:rPr>
        <mc:AlternateContent>
          <mc:Choice Requires="wps">
            <w:drawing>
              <wp:anchor distT="45720" distB="45720" distL="114300" distR="114300" simplePos="0" relativeHeight="251662336" behindDoc="0" locked="0" layoutInCell="1" allowOverlap="1" wp14:anchorId="76C6AD6B" wp14:editId="3EF7E00D">
                <wp:simplePos x="0" y="0"/>
                <wp:positionH relativeFrom="margin">
                  <wp:posOffset>2129051</wp:posOffset>
                </wp:positionH>
                <wp:positionV relativeFrom="paragraph">
                  <wp:posOffset>-777922</wp:posOffset>
                </wp:positionV>
                <wp:extent cx="4351825" cy="14046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825" cy="1404620"/>
                        </a:xfrm>
                        <a:prstGeom prst="rect">
                          <a:avLst/>
                        </a:prstGeom>
                        <a:solidFill>
                          <a:srgbClr val="FFFFFF">
                            <a:alpha val="0"/>
                          </a:srgbClr>
                        </a:solidFill>
                        <a:ln w="9525">
                          <a:noFill/>
                          <a:miter lim="800000"/>
                          <a:headEnd/>
                          <a:tailEnd/>
                        </a:ln>
                      </wps:spPr>
                      <wps:txbx>
                        <w:txbxContent>
                          <w:p w:rsidR="003976F1" w:rsidRPr="007D715F" w:rsidRDefault="003976F1" w:rsidP="003976F1">
                            <w:pPr>
                              <w:jc w:val="right"/>
                              <w:rPr>
                                <w:rFonts w:ascii="Century Gothic" w:hAnsi="Century Gothic" w:cs="Segoe UI"/>
                                <w:b/>
                                <w:color w:val="C45911" w:themeColor="accent2" w:themeShade="BF"/>
                                <w:sz w:val="28"/>
                              </w:rPr>
                            </w:pPr>
                            <w:r w:rsidRPr="007D715F">
                              <w:rPr>
                                <w:rFonts w:ascii="Century Gothic" w:hAnsi="Century Gothic" w:cs="Segoe UI"/>
                                <w:b/>
                                <w:color w:val="C45911" w:themeColor="accent2" w:themeShade="BF"/>
                                <w:sz w:val="28"/>
                              </w:rPr>
                              <w:t>St Mary of the Angels Catholic Primary School</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Weston Crescent, Aldridge, WS9 0HA</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 xml:space="preserve">E: postbox@st-maryangel.walsall.sch.uk </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T: 01922 743 411</w:t>
                            </w:r>
                          </w:p>
                          <w:p w:rsid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 xml:space="preserve">W: </w:t>
                            </w:r>
                            <w:r w:rsidR="007D715F" w:rsidRPr="007D715F">
                              <w:rPr>
                                <w:rFonts w:ascii="Century Gothic" w:hAnsi="Century Gothic" w:cs="Segoe UI"/>
                                <w:sz w:val="20"/>
                                <w:szCs w:val="20"/>
                              </w:rPr>
                              <w:t>www.st-maryangel.walsall.sch.uk</w:t>
                            </w:r>
                          </w:p>
                          <w:p w:rsidR="007D715F" w:rsidRPr="003976F1" w:rsidRDefault="007D715F" w:rsidP="00612346">
                            <w:pPr>
                              <w:spacing w:after="0"/>
                              <w:jc w:val="right"/>
                              <w:rPr>
                                <w:rFonts w:ascii="Century Gothic" w:hAnsi="Century Gothic" w:cs="Segoe UI"/>
                                <w:sz w:val="20"/>
                                <w:szCs w:val="20"/>
                              </w:rPr>
                            </w:pPr>
                            <w:r>
                              <w:rPr>
                                <w:rFonts w:ascii="Century Gothic" w:hAnsi="Century Gothic" w:cs="Segoe UI"/>
                                <w:sz w:val="20"/>
                                <w:szCs w:val="20"/>
                              </w:rPr>
                              <w:t>@SMAAldridge</w:t>
                            </w:r>
                          </w:p>
                          <w:p w:rsidR="003976F1" w:rsidRPr="003976F1" w:rsidRDefault="007D715F" w:rsidP="00612346">
                            <w:pPr>
                              <w:spacing w:after="0"/>
                              <w:jc w:val="right"/>
                              <w:rPr>
                                <w:rFonts w:ascii="Century Gothic" w:hAnsi="Century Gothic" w:cs="Segoe UI"/>
                                <w:sz w:val="20"/>
                                <w:szCs w:val="20"/>
                              </w:rPr>
                            </w:pPr>
                            <w:r>
                              <w:rPr>
                                <w:rFonts w:ascii="Century Gothic" w:hAnsi="Century Gothic" w:cs="Segoe UI"/>
                                <w:sz w:val="20"/>
                                <w:szCs w:val="20"/>
                              </w:rPr>
                              <w:t>Headt</w:t>
                            </w:r>
                            <w:r w:rsidR="003976F1" w:rsidRPr="003976F1">
                              <w:rPr>
                                <w:rFonts w:ascii="Century Gothic" w:hAnsi="Century Gothic" w:cs="Segoe UI"/>
                                <w:sz w:val="20"/>
                                <w:szCs w:val="20"/>
                              </w:rPr>
                              <w:t xml:space="preserve">eacher: Mrs N. Hill  </w:t>
                            </w:r>
                          </w:p>
                          <w:p w:rsidR="003976F1" w:rsidRPr="003976F1" w:rsidRDefault="003976F1" w:rsidP="003976F1">
                            <w:pPr>
                              <w:jc w:val="both"/>
                              <w:rPr>
                                <w:rFonts w:ascii="Century Gothic" w:hAnsi="Century Gothic" w:cs="Segoe UI"/>
                                <w:color w:val="0070C0"/>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C6AD6B" id="_x0000_s1027" type="#_x0000_t202" style="position:absolute;margin-left:167.65pt;margin-top:-61.25pt;width:342.6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" stroked="f">
                <v:fill opacity="0"/>
                <v:textbox style="mso-fit-shape-to-text:t">
                  <w:txbxContent>
                    <w:p w:rsidR="003976F1" w:rsidRPr="007D715F" w:rsidRDefault="003976F1" w:rsidP="003976F1">
                      <w:pPr>
                        <w:jc w:val="right"/>
                        <w:rPr>
                          <w:rFonts w:ascii="Century Gothic" w:hAnsi="Century Gothic" w:cs="Segoe UI"/>
                          <w:b/>
                          <w:color w:val="C45911" w:themeColor="accent2" w:themeShade="BF"/>
                          <w:sz w:val="28"/>
                        </w:rPr>
                      </w:pPr>
                      <w:r w:rsidRPr="007D715F">
                        <w:rPr>
                          <w:rFonts w:ascii="Century Gothic" w:hAnsi="Century Gothic" w:cs="Segoe UI"/>
                          <w:b/>
                          <w:color w:val="C45911" w:themeColor="accent2" w:themeShade="BF"/>
                          <w:sz w:val="28"/>
                        </w:rPr>
                        <w:t>St Mary of the Angels Catholic Primary School</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Weston Crescent, Aldridge, WS9 0HA</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 xml:space="preserve">E: postbox@st-maryangel.walsall.sch.uk </w:t>
                      </w:r>
                    </w:p>
                    <w:p w:rsidR="003976F1" w:rsidRP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T: 01922 743 411</w:t>
                      </w:r>
                    </w:p>
                    <w:p w:rsidR="003976F1" w:rsidRDefault="003976F1" w:rsidP="00612346">
                      <w:pPr>
                        <w:spacing w:after="0"/>
                        <w:jc w:val="right"/>
                        <w:rPr>
                          <w:rFonts w:ascii="Century Gothic" w:hAnsi="Century Gothic" w:cs="Segoe UI"/>
                          <w:sz w:val="20"/>
                          <w:szCs w:val="20"/>
                        </w:rPr>
                      </w:pPr>
                      <w:r w:rsidRPr="003976F1">
                        <w:rPr>
                          <w:rFonts w:ascii="Century Gothic" w:hAnsi="Century Gothic" w:cs="Segoe UI"/>
                          <w:sz w:val="20"/>
                          <w:szCs w:val="20"/>
                        </w:rPr>
                        <w:t xml:space="preserve">W: </w:t>
                      </w:r>
                      <w:r w:rsidR="007D715F" w:rsidRPr="007D715F">
                        <w:rPr>
                          <w:rFonts w:ascii="Century Gothic" w:hAnsi="Century Gothic" w:cs="Segoe UI"/>
                          <w:sz w:val="20"/>
                          <w:szCs w:val="20"/>
                        </w:rPr>
                        <w:t>www.st-maryangel.walsall.sch.uk</w:t>
                      </w:r>
                    </w:p>
                    <w:p w:rsidR="007D715F" w:rsidRPr="003976F1" w:rsidRDefault="007D715F" w:rsidP="00612346">
                      <w:pPr>
                        <w:spacing w:after="0"/>
                        <w:jc w:val="right"/>
                        <w:rPr>
                          <w:rFonts w:ascii="Century Gothic" w:hAnsi="Century Gothic" w:cs="Segoe UI"/>
                          <w:sz w:val="20"/>
                          <w:szCs w:val="20"/>
                        </w:rPr>
                      </w:pPr>
                      <w:r>
                        <w:rPr>
                          <w:rFonts w:ascii="Century Gothic" w:hAnsi="Century Gothic" w:cs="Segoe UI"/>
                          <w:sz w:val="20"/>
                          <w:szCs w:val="20"/>
                        </w:rPr>
                        <w:t>@SMAAldridge</w:t>
                      </w:r>
                    </w:p>
                    <w:p w:rsidR="003976F1" w:rsidRPr="003976F1" w:rsidRDefault="007D715F" w:rsidP="00612346">
                      <w:pPr>
                        <w:spacing w:after="0"/>
                        <w:jc w:val="right"/>
                        <w:rPr>
                          <w:rFonts w:ascii="Century Gothic" w:hAnsi="Century Gothic" w:cs="Segoe UI"/>
                          <w:sz w:val="20"/>
                          <w:szCs w:val="20"/>
                        </w:rPr>
                      </w:pPr>
                      <w:r>
                        <w:rPr>
                          <w:rFonts w:ascii="Century Gothic" w:hAnsi="Century Gothic" w:cs="Segoe UI"/>
                          <w:sz w:val="20"/>
                          <w:szCs w:val="20"/>
                        </w:rPr>
                        <w:t>Headt</w:t>
                      </w:r>
                      <w:r w:rsidR="003976F1" w:rsidRPr="003976F1">
                        <w:rPr>
                          <w:rFonts w:ascii="Century Gothic" w:hAnsi="Century Gothic" w:cs="Segoe UI"/>
                          <w:sz w:val="20"/>
                          <w:szCs w:val="20"/>
                        </w:rPr>
                        <w:t xml:space="preserve">eacher: Mrs N. Hill  </w:t>
                      </w:r>
                    </w:p>
                    <w:p w:rsidR="003976F1" w:rsidRPr="003976F1" w:rsidRDefault="003976F1" w:rsidP="003976F1">
                      <w:pPr>
                        <w:jc w:val="both"/>
                        <w:rPr>
                          <w:rFonts w:ascii="Century Gothic" w:hAnsi="Century Gothic" w:cs="Segoe UI"/>
                          <w:color w:val="0070C0"/>
                          <w:sz w:val="28"/>
                        </w:rPr>
                      </w:pPr>
                    </w:p>
                  </w:txbxContent>
                </v:textbox>
                <w10:wrap anchorx="margin"/>
              </v:shape>
            </w:pict>
          </mc:Fallback>
        </mc:AlternateContent>
      </w:r>
    </w:p>
    <w:p w:rsidR="00612346" w:rsidRPr="00612346" w:rsidRDefault="007D715F" w:rsidP="00EB70F2">
      <w:pPr>
        <w:spacing w:line="240" w:lineRule="auto"/>
      </w:pPr>
      <w:r>
        <w:rPr>
          <w:noProof/>
          <w:lang w:eastAsia="en-GB"/>
        </w:rPr>
        <w:drawing>
          <wp:anchor distT="0" distB="0" distL="114300" distR="114300" simplePos="0" relativeHeight="251664384" behindDoc="0" locked="0" layoutInCell="1" allowOverlap="1">
            <wp:simplePos x="0" y="0"/>
            <wp:positionH relativeFrom="margin">
              <wp:posOffset>5303519</wp:posOffset>
            </wp:positionH>
            <wp:positionV relativeFrom="paragraph">
              <wp:posOffset>1633</wp:posOffset>
            </wp:positionV>
            <wp:extent cx="161109" cy="161109"/>
            <wp:effectExtent l="0" t="0" r="0" b="0"/>
            <wp:wrapNone/>
            <wp:docPr id="5" name="Picture 5" descr="The Elm | Launch of the Department of Radiation Oncology Twitter Ac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lm | Launch of the Department of Radiation Oncology Twitter Accou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87" cy="1627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12346" w:rsidRPr="00612346" w:rsidRDefault="00612346" w:rsidP="00EB70F2">
      <w:pPr>
        <w:spacing w:line="240" w:lineRule="auto"/>
      </w:pPr>
    </w:p>
    <w:p w:rsidR="00612346" w:rsidRDefault="00612346" w:rsidP="00EB70F2">
      <w:pPr>
        <w:spacing w:line="240" w:lineRule="auto"/>
      </w:pPr>
    </w:p>
    <w:p w:rsidR="003D147E" w:rsidRPr="008B03C6" w:rsidRDefault="007C1776" w:rsidP="007C1776">
      <w:pPr>
        <w:spacing w:line="240" w:lineRule="auto"/>
        <w:rPr>
          <w:rFonts w:ascii="Comic Sans MS" w:hAnsi="Comic Sans MS"/>
          <w:sz w:val="20"/>
          <w:szCs w:val="24"/>
        </w:rPr>
      </w:pPr>
      <w:r w:rsidRPr="008B03C6">
        <w:rPr>
          <w:rFonts w:ascii="Comic Sans MS" w:hAnsi="Comic Sans MS"/>
          <w:sz w:val="20"/>
          <w:szCs w:val="24"/>
        </w:rPr>
        <w:t xml:space="preserve">                             </w:t>
      </w:r>
      <w:r w:rsidR="00367586" w:rsidRPr="008B03C6">
        <w:rPr>
          <w:rFonts w:ascii="Comic Sans MS" w:hAnsi="Comic Sans MS"/>
          <w:sz w:val="20"/>
          <w:szCs w:val="24"/>
        </w:rPr>
        <w:t xml:space="preserve">  </w:t>
      </w:r>
      <w:r w:rsidRPr="008B03C6">
        <w:rPr>
          <w:rFonts w:ascii="Comic Sans MS" w:hAnsi="Comic Sans MS"/>
          <w:sz w:val="20"/>
          <w:szCs w:val="24"/>
        </w:rPr>
        <w:t xml:space="preserve">                                               </w:t>
      </w:r>
      <w:r w:rsidR="008B03C6" w:rsidRPr="008B03C6">
        <w:rPr>
          <w:rFonts w:ascii="Comic Sans MS" w:hAnsi="Comic Sans MS"/>
          <w:sz w:val="20"/>
          <w:szCs w:val="24"/>
        </w:rPr>
        <w:t xml:space="preserve">  </w:t>
      </w:r>
      <w:r w:rsidR="008B03C6">
        <w:rPr>
          <w:rFonts w:ascii="Comic Sans MS" w:hAnsi="Comic Sans MS"/>
          <w:sz w:val="20"/>
          <w:szCs w:val="24"/>
        </w:rPr>
        <w:t xml:space="preserve">                          </w:t>
      </w:r>
      <w:r w:rsidR="00A01CD7" w:rsidRPr="008B03C6">
        <w:rPr>
          <w:rFonts w:ascii="Comic Sans MS" w:hAnsi="Comic Sans MS"/>
          <w:sz w:val="20"/>
          <w:szCs w:val="24"/>
        </w:rPr>
        <w:t>Friday 13</w:t>
      </w:r>
      <w:r w:rsidR="00A01CD7" w:rsidRPr="008B03C6">
        <w:rPr>
          <w:rFonts w:ascii="Comic Sans MS" w:hAnsi="Comic Sans MS"/>
          <w:sz w:val="20"/>
          <w:szCs w:val="24"/>
          <w:vertAlign w:val="superscript"/>
        </w:rPr>
        <w:t>th</w:t>
      </w:r>
      <w:r w:rsidR="00A01CD7" w:rsidRPr="008B03C6">
        <w:rPr>
          <w:rFonts w:ascii="Comic Sans MS" w:hAnsi="Comic Sans MS"/>
          <w:sz w:val="20"/>
          <w:szCs w:val="24"/>
        </w:rPr>
        <w:t xml:space="preserve"> September</w:t>
      </w:r>
      <w:r w:rsidR="008B03C6" w:rsidRPr="008B03C6">
        <w:rPr>
          <w:rFonts w:ascii="Comic Sans MS" w:hAnsi="Comic Sans MS"/>
          <w:sz w:val="20"/>
          <w:szCs w:val="24"/>
        </w:rPr>
        <w:t xml:space="preserve"> 2023</w:t>
      </w:r>
    </w:p>
    <w:p w:rsidR="003D147E" w:rsidRDefault="00A01CD7" w:rsidP="008B03C6">
      <w:pPr>
        <w:spacing w:line="240" w:lineRule="auto"/>
        <w:jc w:val="center"/>
        <w:rPr>
          <w:rFonts w:ascii="Comic Sans MS" w:hAnsi="Comic Sans MS"/>
          <w:sz w:val="24"/>
          <w:szCs w:val="24"/>
        </w:rPr>
      </w:pPr>
      <w:r>
        <w:rPr>
          <w:rFonts w:ascii="Comic Sans MS" w:hAnsi="Comic Sans MS"/>
          <w:noProof/>
          <w:lang w:eastAsia="en-GB"/>
        </w:rPr>
        <w:drawing>
          <wp:inline distT="0" distB="0" distL="0" distR="0" wp14:anchorId="68ACC57B" wp14:editId="2668B0AA">
            <wp:extent cx="2295525" cy="1009650"/>
            <wp:effectExtent l="0" t="0" r="9525" b="0"/>
            <wp:docPr id="4" name="Picture 2" descr="C:\Users\st-hayes-e1\AppData\Local\Microsoft\Windows\INetCache\Content.MSO\90AE23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hayes-e1\AppData\Local\Microsoft\Windows\INetCache\Content.MSO\90AE231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1009650"/>
                    </a:xfrm>
                    <a:prstGeom prst="rect">
                      <a:avLst/>
                    </a:prstGeom>
                    <a:noFill/>
                    <a:ln>
                      <a:noFill/>
                    </a:ln>
                  </pic:spPr>
                </pic:pic>
              </a:graphicData>
            </a:graphic>
          </wp:inline>
        </w:drawing>
      </w:r>
      <w:r w:rsidR="000B6E4F">
        <w:rPr>
          <w:noProof/>
          <w:lang w:eastAsia="en-GB"/>
        </w:rPr>
        <w:drawing>
          <wp:inline distT="0" distB="0" distL="0" distR="0" wp14:anchorId="52F9272A" wp14:editId="4E82A1F3">
            <wp:extent cx="2628900" cy="10020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66239" cy="1016262"/>
                    </a:xfrm>
                    <a:prstGeom prst="rect">
                      <a:avLst/>
                    </a:prstGeom>
                  </pic:spPr>
                </pic:pic>
              </a:graphicData>
            </a:graphic>
          </wp:inline>
        </w:drawing>
      </w:r>
    </w:p>
    <w:p w:rsidR="00CA4C5F" w:rsidRPr="008B03C6" w:rsidRDefault="00CA4C5F" w:rsidP="00CA4C5F">
      <w:pPr>
        <w:rPr>
          <w:rFonts w:ascii="Comic Sans MS" w:hAnsi="Comic Sans MS" w:cs="Arial"/>
          <w:bCs/>
          <w:iCs/>
          <w:sz w:val="20"/>
          <w:szCs w:val="24"/>
        </w:rPr>
      </w:pPr>
      <w:r w:rsidRPr="008B03C6">
        <w:rPr>
          <w:rFonts w:ascii="Comic Sans MS" w:hAnsi="Comic Sans MS" w:cs="Arial"/>
          <w:bCs/>
          <w:iCs/>
          <w:sz w:val="20"/>
          <w:szCs w:val="24"/>
        </w:rPr>
        <w:t>Dear Parents,</w:t>
      </w:r>
    </w:p>
    <w:p w:rsidR="00367586" w:rsidRPr="008B03C6" w:rsidRDefault="00A01CD7" w:rsidP="00CA4C5F">
      <w:pPr>
        <w:rPr>
          <w:rFonts w:ascii="Comic Sans MS" w:hAnsi="Comic Sans MS" w:cs="Arial"/>
          <w:sz w:val="20"/>
        </w:rPr>
      </w:pPr>
      <w:r w:rsidRPr="008B03C6">
        <w:rPr>
          <w:rFonts w:ascii="Comic Sans MS" w:hAnsi="Comic Sans MS" w:cs="Arial"/>
          <w:sz w:val="20"/>
        </w:rPr>
        <w:t xml:space="preserve">We are </w:t>
      </w:r>
      <w:r w:rsidR="00C4701F" w:rsidRPr="008B03C6">
        <w:rPr>
          <w:rFonts w:ascii="Comic Sans MS" w:hAnsi="Comic Sans MS" w:cs="Arial"/>
          <w:sz w:val="20"/>
        </w:rPr>
        <w:t>the Mini Vinnies and our role is to help lead the school to live simply and in solidarity with others.</w:t>
      </w:r>
    </w:p>
    <w:p w:rsidR="008B5A37" w:rsidRPr="008B03C6" w:rsidRDefault="00A01CD7" w:rsidP="00CA4C5F">
      <w:pPr>
        <w:rPr>
          <w:rFonts w:ascii="Comic Sans MS" w:hAnsi="Comic Sans MS" w:cs="Arial"/>
          <w:sz w:val="20"/>
        </w:rPr>
      </w:pPr>
      <w:r w:rsidRPr="008B03C6">
        <w:rPr>
          <w:rFonts w:ascii="Comic Sans MS" w:hAnsi="Comic Sans MS" w:cs="Arial"/>
          <w:sz w:val="20"/>
        </w:rPr>
        <w:t>Therefore,</w:t>
      </w:r>
      <w:r w:rsidR="00274BFB">
        <w:rPr>
          <w:rFonts w:ascii="Comic Sans MS" w:hAnsi="Comic Sans MS" w:cs="Arial"/>
          <w:sz w:val="20"/>
        </w:rPr>
        <w:t xml:space="preserve"> as M</w:t>
      </w:r>
      <w:r w:rsidRPr="008B03C6">
        <w:rPr>
          <w:rFonts w:ascii="Comic Sans MS" w:hAnsi="Comic Sans MS" w:cs="Arial"/>
          <w:sz w:val="20"/>
        </w:rPr>
        <w:t>ini Vinnies, we have agreed, since the Harvest Mass is next Friday, that we would like to raise money for Mission Together and collect food for the local food bank at the Thomas Project. But none of this will be able to happen without the children of St Mary of the Angels working together in solidarity for their global family.</w:t>
      </w:r>
    </w:p>
    <w:p w:rsidR="00587235" w:rsidRPr="008B03C6" w:rsidRDefault="00A01CD7" w:rsidP="00587235">
      <w:pPr>
        <w:rPr>
          <w:rFonts w:ascii="Comic Sans MS" w:hAnsi="Comic Sans MS" w:cs="Arial"/>
          <w:sz w:val="20"/>
        </w:rPr>
      </w:pPr>
      <w:r w:rsidRPr="008B03C6">
        <w:rPr>
          <w:rFonts w:ascii="Comic Sans MS" w:hAnsi="Comic Sans MS" w:cs="Arial"/>
          <w:sz w:val="20"/>
        </w:rPr>
        <w:t xml:space="preserve">So, on </w:t>
      </w:r>
      <w:r w:rsidRPr="00274BFB">
        <w:rPr>
          <w:rFonts w:ascii="Comic Sans MS" w:hAnsi="Comic Sans MS" w:cs="Arial"/>
          <w:b/>
          <w:sz w:val="20"/>
        </w:rPr>
        <w:t>Friday 20</w:t>
      </w:r>
      <w:r w:rsidRPr="00274BFB">
        <w:rPr>
          <w:rFonts w:ascii="Comic Sans MS" w:hAnsi="Comic Sans MS" w:cs="Arial"/>
          <w:b/>
          <w:sz w:val="20"/>
          <w:vertAlign w:val="superscript"/>
        </w:rPr>
        <w:t>th</w:t>
      </w:r>
      <w:r w:rsidRPr="00274BFB">
        <w:rPr>
          <w:rFonts w:ascii="Comic Sans MS" w:hAnsi="Comic Sans MS" w:cs="Arial"/>
          <w:b/>
          <w:sz w:val="20"/>
        </w:rPr>
        <w:t xml:space="preserve"> October</w:t>
      </w:r>
      <w:r w:rsidRPr="008B03C6">
        <w:rPr>
          <w:rFonts w:ascii="Comic Sans MS" w:hAnsi="Comic Sans MS" w:cs="Arial"/>
          <w:sz w:val="20"/>
        </w:rPr>
        <w:t xml:space="preserve">, the day of the Harvest Mass,  we would appreciate it if all children could bring in a tin or packet ( not fresh food) which some of the Mini Vinnies will take to our local food bank, The Thomas Project. Just by everyone bringing one tin we could provide over seventy meals. </w:t>
      </w:r>
      <w:r w:rsidR="00587235" w:rsidRPr="008B03C6">
        <w:rPr>
          <w:rFonts w:ascii="Comic Sans MS" w:hAnsi="Comic Sans MS" w:cs="Arial"/>
          <w:sz w:val="20"/>
        </w:rPr>
        <w:t xml:space="preserve">As St Teresa of Calcutta reminds </w:t>
      </w:r>
      <w:r w:rsidR="00FA6648">
        <w:rPr>
          <w:rFonts w:ascii="Comic Sans MS" w:hAnsi="Comic Sans MS" w:cs="Arial"/>
          <w:sz w:val="20"/>
        </w:rPr>
        <w:t>us</w:t>
      </w:r>
      <w:r w:rsidR="00587235" w:rsidRPr="008B03C6">
        <w:rPr>
          <w:rFonts w:ascii="Comic Sans MS" w:hAnsi="Comic Sans MS" w:cs="Arial"/>
          <w:sz w:val="20"/>
        </w:rPr>
        <w:t xml:space="preserve">:  </w:t>
      </w:r>
      <w:r w:rsidR="00587235" w:rsidRPr="00274BFB">
        <w:rPr>
          <w:rFonts w:ascii="Comic Sans MS" w:hAnsi="Comic Sans MS" w:cs="Arial"/>
          <w:i/>
          <w:sz w:val="20"/>
        </w:rPr>
        <w:t>“It's not how much we give but how much love we put into giving.”</w:t>
      </w:r>
    </w:p>
    <w:p w:rsidR="000B6E4F" w:rsidRPr="008B03C6" w:rsidRDefault="00587235" w:rsidP="00CA4C5F">
      <w:pPr>
        <w:rPr>
          <w:rFonts w:ascii="Comic Sans MS" w:hAnsi="Comic Sans MS" w:cs="Arial"/>
          <w:sz w:val="20"/>
        </w:rPr>
      </w:pPr>
      <w:r w:rsidRPr="008B03C6">
        <w:rPr>
          <w:rFonts w:ascii="Comic Sans MS" w:hAnsi="Comic Sans MS" w:cs="Arial"/>
          <w:sz w:val="20"/>
        </w:rPr>
        <w:t>To help our global family, we would also love to raise money for Mission Together</w:t>
      </w:r>
      <w:r w:rsidR="000B6E4F" w:rsidRPr="008B03C6">
        <w:rPr>
          <w:rFonts w:ascii="Comic Sans MS" w:hAnsi="Comic Sans MS" w:cs="Arial"/>
          <w:sz w:val="20"/>
        </w:rPr>
        <w:t>,</w:t>
      </w:r>
      <w:r w:rsidRPr="008B03C6">
        <w:rPr>
          <w:rFonts w:ascii="Comic Sans MS" w:hAnsi="Comic Sans MS" w:cs="Arial"/>
          <w:sz w:val="20"/>
        </w:rPr>
        <w:t xml:space="preserve"> a charity that helps children around the world to have t</w:t>
      </w:r>
      <w:r w:rsidR="000B6E4F" w:rsidRPr="008B03C6">
        <w:rPr>
          <w:rFonts w:ascii="Comic Sans MS" w:hAnsi="Comic Sans MS" w:cs="Arial"/>
          <w:sz w:val="20"/>
        </w:rPr>
        <w:t>he simple things we always have</w:t>
      </w:r>
      <w:r w:rsidR="00274BFB">
        <w:rPr>
          <w:rFonts w:ascii="Comic Sans MS" w:hAnsi="Comic Sans MS" w:cs="Arial"/>
          <w:sz w:val="20"/>
        </w:rPr>
        <w:t>,</w:t>
      </w:r>
      <w:r w:rsidR="000B6E4F" w:rsidRPr="008B03C6">
        <w:rPr>
          <w:rFonts w:ascii="Comic Sans MS" w:hAnsi="Comic Sans MS" w:cs="Arial"/>
          <w:sz w:val="20"/>
        </w:rPr>
        <w:t xml:space="preserve"> for example</w:t>
      </w:r>
      <w:r w:rsidR="00274BFB">
        <w:rPr>
          <w:rFonts w:ascii="Comic Sans MS" w:hAnsi="Comic Sans MS" w:cs="Arial"/>
          <w:sz w:val="20"/>
        </w:rPr>
        <w:t>,</w:t>
      </w:r>
      <w:r w:rsidR="000B6E4F" w:rsidRPr="008B03C6">
        <w:rPr>
          <w:rFonts w:ascii="Comic Sans MS" w:hAnsi="Comic Sans MS" w:cs="Arial"/>
          <w:sz w:val="20"/>
        </w:rPr>
        <w:t xml:space="preserve"> food, books and a warm bed.</w:t>
      </w:r>
      <w:r w:rsidRPr="008B03C6">
        <w:rPr>
          <w:rFonts w:ascii="Comic Sans MS" w:hAnsi="Comic Sans MS" w:cs="Arial"/>
          <w:sz w:val="20"/>
        </w:rPr>
        <w:t xml:space="preserve"> We think it would be great if everyone wore the colour of the </w:t>
      </w:r>
      <w:r w:rsidR="000B6E4F" w:rsidRPr="008B03C6">
        <w:rPr>
          <w:rFonts w:ascii="Comic Sans MS" w:hAnsi="Comic Sans MS" w:cs="Arial"/>
          <w:sz w:val="20"/>
        </w:rPr>
        <w:t>continent</w:t>
      </w:r>
      <w:r w:rsidRPr="008B03C6">
        <w:rPr>
          <w:rFonts w:ascii="Comic Sans MS" w:hAnsi="Comic Sans MS" w:cs="Arial"/>
          <w:sz w:val="20"/>
        </w:rPr>
        <w:t xml:space="preserve"> that </w:t>
      </w:r>
      <w:r w:rsidR="00274BFB">
        <w:rPr>
          <w:rFonts w:ascii="Comic Sans MS" w:hAnsi="Comic Sans MS" w:cs="Arial"/>
          <w:sz w:val="20"/>
        </w:rPr>
        <w:t>they</w:t>
      </w:r>
      <w:r w:rsidRPr="008B03C6">
        <w:rPr>
          <w:rFonts w:ascii="Comic Sans MS" w:hAnsi="Comic Sans MS" w:cs="Arial"/>
          <w:sz w:val="20"/>
        </w:rPr>
        <w:t xml:space="preserve"> have been praying the Hail Mary for</w:t>
      </w:r>
      <w:r w:rsidR="00274BFB">
        <w:rPr>
          <w:rFonts w:ascii="Comic Sans MS" w:hAnsi="Comic Sans MS" w:cs="Arial"/>
          <w:sz w:val="20"/>
        </w:rPr>
        <w:t>,</w:t>
      </w:r>
      <w:r w:rsidRPr="008B03C6">
        <w:rPr>
          <w:rFonts w:ascii="Comic Sans MS" w:hAnsi="Comic Sans MS" w:cs="Arial"/>
          <w:sz w:val="20"/>
        </w:rPr>
        <w:t xml:space="preserve"> during</w:t>
      </w:r>
      <w:r w:rsidR="000B6E4F" w:rsidRPr="008B03C6">
        <w:rPr>
          <w:rFonts w:ascii="Comic Sans MS" w:hAnsi="Comic Sans MS" w:cs="Arial"/>
          <w:sz w:val="20"/>
        </w:rPr>
        <w:t xml:space="preserve"> </w:t>
      </w:r>
      <w:r w:rsidRPr="008B03C6">
        <w:rPr>
          <w:rFonts w:ascii="Comic Sans MS" w:hAnsi="Comic Sans MS" w:cs="Arial"/>
          <w:sz w:val="20"/>
        </w:rPr>
        <w:t>the month</w:t>
      </w:r>
      <w:r w:rsidR="000B6E4F" w:rsidRPr="008B03C6">
        <w:rPr>
          <w:rFonts w:ascii="Comic Sans MS" w:hAnsi="Comic Sans MS" w:cs="Arial"/>
          <w:sz w:val="20"/>
        </w:rPr>
        <w:t xml:space="preserve"> of October</w:t>
      </w:r>
      <w:r w:rsidR="00274BFB">
        <w:rPr>
          <w:rFonts w:ascii="Comic Sans MS" w:hAnsi="Comic Sans MS" w:cs="Arial"/>
          <w:sz w:val="20"/>
        </w:rPr>
        <w:t>,</w:t>
      </w:r>
      <w:r w:rsidR="000B6E4F" w:rsidRPr="008B03C6">
        <w:rPr>
          <w:rFonts w:ascii="Comic Sans MS" w:hAnsi="Comic Sans MS" w:cs="Arial"/>
          <w:sz w:val="20"/>
        </w:rPr>
        <w:t xml:space="preserve"> and make a donation on the School Gateway. </w:t>
      </w:r>
    </w:p>
    <w:p w:rsidR="000B6E4F" w:rsidRPr="008B03C6" w:rsidRDefault="000B6E4F" w:rsidP="00CA4C5F">
      <w:pPr>
        <w:rPr>
          <w:rFonts w:ascii="Comic Sans MS" w:hAnsi="Comic Sans MS" w:cs="Arial"/>
          <w:sz w:val="20"/>
        </w:rPr>
      </w:pPr>
      <w:r w:rsidRPr="008B03C6">
        <w:rPr>
          <w:rFonts w:ascii="Comic Sans MS" w:hAnsi="Comic Sans MS" w:cs="Arial"/>
          <w:sz w:val="20"/>
        </w:rPr>
        <w:t xml:space="preserve">The </w:t>
      </w:r>
      <w:r w:rsidR="00FA6648">
        <w:rPr>
          <w:rFonts w:ascii="Comic Sans MS" w:hAnsi="Comic Sans MS" w:cs="Arial"/>
          <w:sz w:val="20"/>
        </w:rPr>
        <w:t>colours for classes to wear are</w:t>
      </w:r>
      <w:r w:rsidRPr="008B03C6">
        <w:rPr>
          <w:rFonts w:ascii="Comic Sans MS" w:hAnsi="Comic Sans MS" w:cs="Arial"/>
          <w:sz w:val="20"/>
        </w:rPr>
        <w:t xml:space="preserve">: </w:t>
      </w:r>
    </w:p>
    <w:p w:rsidR="008B03C6" w:rsidRPr="008B03C6" w:rsidRDefault="008B03C6" w:rsidP="008B03C6">
      <w:pPr>
        <w:spacing w:after="0"/>
        <w:rPr>
          <w:rFonts w:ascii="Comic Sans MS" w:hAnsi="Comic Sans MS" w:cs="Arial"/>
          <w:sz w:val="20"/>
        </w:rPr>
      </w:pPr>
      <w:r w:rsidRPr="008B03C6">
        <w:rPr>
          <w:rFonts w:ascii="Comic Sans MS" w:hAnsi="Comic Sans MS" w:cs="Arial"/>
          <w:b/>
          <w:bCs/>
          <w:sz w:val="20"/>
        </w:rPr>
        <w:t>EYFS</w:t>
      </w:r>
      <w:r w:rsidRPr="008B03C6">
        <w:rPr>
          <w:rFonts w:ascii="Comic Sans MS" w:hAnsi="Comic Sans MS" w:cs="Arial"/>
          <w:sz w:val="20"/>
        </w:rPr>
        <w:t xml:space="preserve"> – Africa - </w:t>
      </w:r>
      <w:r w:rsidRPr="00274BFB">
        <w:rPr>
          <w:rFonts w:ascii="Comic Sans MS" w:hAnsi="Comic Sans MS" w:cs="Arial"/>
          <w:b/>
          <w:color w:val="00B050"/>
          <w:sz w:val="20"/>
        </w:rPr>
        <w:t>Green</w:t>
      </w:r>
    </w:p>
    <w:p w:rsidR="008B03C6" w:rsidRPr="008B03C6" w:rsidRDefault="008B03C6" w:rsidP="008B03C6">
      <w:pPr>
        <w:spacing w:after="0"/>
        <w:rPr>
          <w:rFonts w:ascii="Comic Sans MS" w:hAnsi="Comic Sans MS" w:cs="Arial"/>
          <w:sz w:val="20"/>
        </w:rPr>
      </w:pPr>
      <w:r w:rsidRPr="008B03C6">
        <w:rPr>
          <w:rFonts w:ascii="Comic Sans MS" w:hAnsi="Comic Sans MS" w:cs="Arial"/>
          <w:b/>
          <w:bCs/>
          <w:sz w:val="20"/>
        </w:rPr>
        <w:t>Year 1 and 2 </w:t>
      </w:r>
      <w:r w:rsidRPr="008B03C6">
        <w:rPr>
          <w:rFonts w:ascii="Comic Sans MS" w:hAnsi="Comic Sans MS" w:cs="Arial"/>
          <w:sz w:val="20"/>
        </w:rPr>
        <w:t>– Europe -White</w:t>
      </w:r>
    </w:p>
    <w:p w:rsidR="008B03C6" w:rsidRPr="008B03C6" w:rsidRDefault="008B03C6" w:rsidP="008B03C6">
      <w:pPr>
        <w:spacing w:after="0"/>
        <w:rPr>
          <w:rFonts w:ascii="Comic Sans MS" w:hAnsi="Comic Sans MS" w:cs="Arial"/>
          <w:sz w:val="20"/>
        </w:rPr>
      </w:pPr>
      <w:r w:rsidRPr="008B03C6">
        <w:rPr>
          <w:rFonts w:ascii="Comic Sans MS" w:hAnsi="Comic Sans MS" w:cs="Arial"/>
          <w:b/>
          <w:bCs/>
          <w:sz w:val="20"/>
        </w:rPr>
        <w:t>Year 3 and 4 </w:t>
      </w:r>
      <w:r w:rsidRPr="008B03C6">
        <w:rPr>
          <w:rFonts w:ascii="Comic Sans MS" w:hAnsi="Comic Sans MS" w:cs="Arial"/>
          <w:sz w:val="20"/>
        </w:rPr>
        <w:t xml:space="preserve">- North and South America - </w:t>
      </w:r>
      <w:r w:rsidRPr="00274BFB">
        <w:rPr>
          <w:rFonts w:ascii="Comic Sans MS" w:hAnsi="Comic Sans MS" w:cs="Arial"/>
          <w:b/>
          <w:color w:val="FF0000"/>
          <w:sz w:val="20"/>
        </w:rPr>
        <w:t>Red</w:t>
      </w:r>
    </w:p>
    <w:p w:rsidR="008B03C6" w:rsidRPr="008B03C6" w:rsidRDefault="008B03C6" w:rsidP="008B03C6">
      <w:pPr>
        <w:spacing w:after="0"/>
        <w:rPr>
          <w:rFonts w:ascii="Comic Sans MS" w:hAnsi="Comic Sans MS" w:cs="Arial"/>
          <w:sz w:val="20"/>
        </w:rPr>
      </w:pPr>
      <w:r w:rsidRPr="008B03C6">
        <w:rPr>
          <w:rFonts w:ascii="Comic Sans MS" w:hAnsi="Comic Sans MS" w:cs="Arial"/>
          <w:b/>
          <w:bCs/>
          <w:sz w:val="20"/>
        </w:rPr>
        <w:t>Year 5</w:t>
      </w:r>
      <w:r w:rsidRPr="008B03C6">
        <w:rPr>
          <w:rFonts w:ascii="Comic Sans MS" w:hAnsi="Comic Sans MS" w:cs="Arial"/>
          <w:sz w:val="20"/>
        </w:rPr>
        <w:t xml:space="preserve"> Australia - </w:t>
      </w:r>
      <w:r w:rsidRPr="00274BFB">
        <w:rPr>
          <w:rFonts w:ascii="Comic Sans MS" w:hAnsi="Comic Sans MS" w:cs="Arial"/>
          <w:b/>
          <w:color w:val="0070C0"/>
          <w:sz w:val="20"/>
        </w:rPr>
        <w:t>Blue</w:t>
      </w:r>
    </w:p>
    <w:p w:rsidR="008B03C6" w:rsidRPr="008B03C6" w:rsidRDefault="008B03C6" w:rsidP="008B03C6">
      <w:pPr>
        <w:spacing w:after="0"/>
        <w:rPr>
          <w:rFonts w:ascii="Comic Sans MS" w:hAnsi="Comic Sans MS" w:cs="Arial"/>
          <w:sz w:val="20"/>
        </w:rPr>
      </w:pPr>
      <w:r w:rsidRPr="008B03C6">
        <w:rPr>
          <w:rFonts w:ascii="Comic Sans MS" w:hAnsi="Comic Sans MS" w:cs="Arial"/>
          <w:b/>
          <w:bCs/>
          <w:sz w:val="20"/>
        </w:rPr>
        <w:t>Year 6</w:t>
      </w:r>
      <w:r w:rsidRPr="008B03C6">
        <w:rPr>
          <w:rFonts w:ascii="Comic Sans MS" w:hAnsi="Comic Sans MS" w:cs="Arial"/>
          <w:sz w:val="20"/>
        </w:rPr>
        <w:t xml:space="preserve"> – Asia – </w:t>
      </w:r>
      <w:r w:rsidRPr="00274BFB">
        <w:rPr>
          <w:rFonts w:ascii="Comic Sans MS" w:hAnsi="Comic Sans MS" w:cs="Arial"/>
          <w:b/>
          <w:color w:val="FFFF00"/>
          <w:sz w:val="20"/>
        </w:rPr>
        <w:t>Yellow</w:t>
      </w:r>
      <w:bookmarkStart w:id="0" w:name="_GoBack"/>
      <w:bookmarkEnd w:id="0"/>
    </w:p>
    <w:p w:rsidR="000B6E4F" w:rsidRPr="008B03C6" w:rsidRDefault="000B6E4F" w:rsidP="008B03C6">
      <w:pPr>
        <w:spacing w:after="0"/>
        <w:rPr>
          <w:rFonts w:ascii="Comic Sans MS" w:hAnsi="Comic Sans MS" w:cs="Arial"/>
          <w:sz w:val="20"/>
        </w:rPr>
      </w:pPr>
      <w:r w:rsidRPr="008B03C6">
        <w:rPr>
          <w:rFonts w:ascii="Comic Sans MS" w:hAnsi="Comic Sans MS" w:cs="Arial"/>
          <w:sz w:val="20"/>
        </w:rPr>
        <w:t xml:space="preserve">In dressing in bright colours, we will not only brighten up our day but also the day of our global family when they receive the money we raised to help them. </w:t>
      </w:r>
    </w:p>
    <w:p w:rsidR="00CA4C5F" w:rsidRPr="008B03C6" w:rsidRDefault="00CA4C5F" w:rsidP="00CA4C5F">
      <w:pPr>
        <w:rPr>
          <w:rFonts w:ascii="Comic Sans MS" w:hAnsi="Comic Sans MS" w:cs="Arial"/>
          <w:sz w:val="20"/>
        </w:rPr>
      </w:pPr>
      <w:r w:rsidRPr="008B03C6">
        <w:rPr>
          <w:rFonts w:ascii="Comic Sans MS" w:hAnsi="Comic Sans MS" w:cs="Arial"/>
          <w:bCs/>
          <w:iCs/>
          <w:sz w:val="20"/>
          <w:szCs w:val="24"/>
        </w:rPr>
        <w:t>Many thanks for your continued support</w:t>
      </w:r>
      <w:r w:rsidR="003D147E" w:rsidRPr="008B03C6">
        <w:rPr>
          <w:rFonts w:ascii="Comic Sans MS" w:hAnsi="Comic Sans MS" w:cs="Arial"/>
          <w:bCs/>
          <w:iCs/>
          <w:sz w:val="20"/>
          <w:szCs w:val="24"/>
        </w:rPr>
        <w:t xml:space="preserve"> as we work together in solidarity for the common good. </w:t>
      </w:r>
    </w:p>
    <w:p w:rsidR="008B03C6" w:rsidRDefault="00367586" w:rsidP="00CA4C5F">
      <w:pPr>
        <w:jc w:val="both"/>
        <w:rPr>
          <w:rFonts w:ascii="Comic Sans MS" w:hAnsi="Comic Sans MS" w:cs="Arial"/>
          <w:bCs/>
          <w:iCs/>
          <w:sz w:val="20"/>
          <w:szCs w:val="24"/>
        </w:rPr>
      </w:pPr>
      <w:r w:rsidRPr="008B03C6">
        <w:rPr>
          <w:rFonts w:ascii="Comic Sans MS" w:hAnsi="Comic Sans MS" w:cs="Arial"/>
          <w:bCs/>
          <w:iCs/>
          <w:sz w:val="20"/>
          <w:szCs w:val="24"/>
        </w:rPr>
        <w:t xml:space="preserve">Yours Sincerely </w:t>
      </w:r>
    </w:p>
    <w:p w:rsidR="008B03C6" w:rsidRPr="008B03C6" w:rsidRDefault="003D147E" w:rsidP="008B03C6">
      <w:pPr>
        <w:jc w:val="both"/>
        <w:rPr>
          <w:rFonts w:ascii="Comic Sans MS" w:hAnsi="Comic Sans MS" w:cs="Arial"/>
          <w:bCs/>
          <w:iCs/>
          <w:sz w:val="20"/>
          <w:szCs w:val="24"/>
        </w:rPr>
      </w:pPr>
      <w:r w:rsidRPr="008B03C6">
        <w:rPr>
          <w:rFonts w:ascii="Comic Sans MS" w:hAnsi="Comic Sans MS" w:cs="Arial"/>
          <w:bCs/>
          <w:iCs/>
          <w:sz w:val="20"/>
          <w:szCs w:val="24"/>
        </w:rPr>
        <w:t>The Mini Vinnies</w:t>
      </w:r>
      <w:r w:rsidR="008B03C6">
        <w:rPr>
          <w:rFonts w:ascii="Comic Sans MS" w:hAnsi="Comic Sans MS" w:cs="Arial"/>
          <w:bCs/>
          <w:iCs/>
          <w:sz w:val="20"/>
          <w:szCs w:val="24"/>
        </w:rPr>
        <w:t xml:space="preserve"> and </w:t>
      </w:r>
      <w:r w:rsidR="008B03C6" w:rsidRPr="008B03C6">
        <w:rPr>
          <w:rFonts w:ascii="Comic Sans MS" w:hAnsi="Comic Sans MS" w:cs="Arial"/>
          <w:bCs/>
          <w:iCs/>
          <w:sz w:val="20"/>
          <w:szCs w:val="24"/>
        </w:rPr>
        <w:t>E. J. Hayes (Assistant Head and RE Lead)</w:t>
      </w:r>
    </w:p>
    <w:p w:rsidR="003D147E" w:rsidRPr="008B03C6" w:rsidRDefault="003D147E" w:rsidP="00CA4C5F">
      <w:pPr>
        <w:jc w:val="both"/>
        <w:rPr>
          <w:rFonts w:ascii="Comic Sans MS" w:hAnsi="Comic Sans MS" w:cs="Arial"/>
          <w:bCs/>
          <w:iCs/>
          <w:sz w:val="20"/>
          <w:szCs w:val="24"/>
        </w:rPr>
      </w:pPr>
    </w:p>
    <w:p w:rsidR="003D147E" w:rsidRPr="008B03C6" w:rsidRDefault="003D147E" w:rsidP="00CA4C5F">
      <w:pPr>
        <w:jc w:val="both"/>
        <w:rPr>
          <w:rFonts w:ascii="Comic Sans MS" w:hAnsi="Comic Sans MS" w:cs="Arial"/>
          <w:bCs/>
          <w:iCs/>
          <w:sz w:val="20"/>
          <w:szCs w:val="24"/>
        </w:rPr>
      </w:pPr>
    </w:p>
    <w:p w:rsidR="003D147E" w:rsidRPr="008B03C6" w:rsidRDefault="003D147E" w:rsidP="00CA4C5F">
      <w:pPr>
        <w:jc w:val="both"/>
        <w:rPr>
          <w:rFonts w:ascii="Comic Sans MS" w:hAnsi="Comic Sans MS" w:cs="Arial"/>
          <w:bCs/>
          <w:iCs/>
          <w:sz w:val="20"/>
          <w:szCs w:val="24"/>
        </w:rPr>
      </w:pPr>
    </w:p>
    <w:p w:rsidR="00CA4C5F" w:rsidRPr="007C1776" w:rsidRDefault="00CA4C5F" w:rsidP="007C1776">
      <w:pPr>
        <w:spacing w:line="240" w:lineRule="auto"/>
        <w:rPr>
          <w:rFonts w:ascii="Comic Sans MS" w:hAnsi="Comic Sans MS"/>
          <w:sz w:val="24"/>
          <w:szCs w:val="24"/>
        </w:rPr>
      </w:pPr>
    </w:p>
    <w:sectPr w:rsidR="00CA4C5F" w:rsidRPr="007C1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F7AF5"/>
    <w:multiLevelType w:val="multilevel"/>
    <w:tmpl w:val="CD5C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F1"/>
    <w:rsid w:val="00076CB1"/>
    <w:rsid w:val="000B6E4F"/>
    <w:rsid w:val="000D7B84"/>
    <w:rsid w:val="002470FD"/>
    <w:rsid w:val="00274BFB"/>
    <w:rsid w:val="00321EBD"/>
    <w:rsid w:val="00322E14"/>
    <w:rsid w:val="00367586"/>
    <w:rsid w:val="00392DEF"/>
    <w:rsid w:val="003976F1"/>
    <w:rsid w:val="003D147E"/>
    <w:rsid w:val="004665DE"/>
    <w:rsid w:val="004C34E8"/>
    <w:rsid w:val="0053725A"/>
    <w:rsid w:val="00587235"/>
    <w:rsid w:val="005E0279"/>
    <w:rsid w:val="00612346"/>
    <w:rsid w:val="007C1776"/>
    <w:rsid w:val="007D715F"/>
    <w:rsid w:val="007E5029"/>
    <w:rsid w:val="00821701"/>
    <w:rsid w:val="00833020"/>
    <w:rsid w:val="008B03C6"/>
    <w:rsid w:val="008B5A37"/>
    <w:rsid w:val="0098042B"/>
    <w:rsid w:val="00A01CD7"/>
    <w:rsid w:val="00A43249"/>
    <w:rsid w:val="00AD26AB"/>
    <w:rsid w:val="00B7416C"/>
    <w:rsid w:val="00C4701F"/>
    <w:rsid w:val="00CA3C52"/>
    <w:rsid w:val="00CA4C5F"/>
    <w:rsid w:val="00D22DBE"/>
    <w:rsid w:val="00E8263B"/>
    <w:rsid w:val="00E83C57"/>
    <w:rsid w:val="00EB70F2"/>
    <w:rsid w:val="00EC699B"/>
    <w:rsid w:val="00F22049"/>
    <w:rsid w:val="00F556F0"/>
    <w:rsid w:val="00FA6648"/>
    <w:rsid w:val="00FB74AA"/>
    <w:rsid w:val="00FD7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E3A2"/>
  <w15:chartTrackingRefBased/>
  <w15:docId w15:val="{059EA180-4B6A-4B48-94B5-8ABFB03B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6F1"/>
    <w:rPr>
      <w:color w:val="0563C1" w:themeColor="hyperlink"/>
      <w:u w:val="single"/>
    </w:rPr>
  </w:style>
  <w:style w:type="paragraph" w:styleId="ListParagraph">
    <w:name w:val="List Paragraph"/>
    <w:basedOn w:val="Normal"/>
    <w:uiPriority w:val="34"/>
    <w:qFormat/>
    <w:rsid w:val="00A43249"/>
    <w:pPr>
      <w:ind w:left="720"/>
      <w:contextualSpacing/>
    </w:pPr>
  </w:style>
  <w:style w:type="paragraph" w:styleId="BalloonText">
    <w:name w:val="Balloon Text"/>
    <w:basedOn w:val="Normal"/>
    <w:link w:val="BalloonTextChar"/>
    <w:uiPriority w:val="99"/>
    <w:semiHidden/>
    <w:unhideWhenUsed/>
    <w:rsid w:val="00E82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6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12433">
      <w:bodyDiv w:val="1"/>
      <w:marLeft w:val="0"/>
      <w:marRight w:val="0"/>
      <w:marTop w:val="0"/>
      <w:marBottom w:val="0"/>
      <w:divBdr>
        <w:top w:val="none" w:sz="0" w:space="0" w:color="auto"/>
        <w:left w:val="none" w:sz="0" w:space="0" w:color="auto"/>
        <w:bottom w:val="none" w:sz="0" w:space="0" w:color="auto"/>
        <w:right w:val="none" w:sz="0" w:space="0" w:color="auto"/>
      </w:divBdr>
      <w:divsChild>
        <w:div w:id="742338923">
          <w:marLeft w:val="0"/>
          <w:marRight w:val="0"/>
          <w:marTop w:val="0"/>
          <w:marBottom w:val="0"/>
          <w:divBdr>
            <w:top w:val="none" w:sz="0" w:space="0" w:color="auto"/>
            <w:left w:val="none" w:sz="0" w:space="0" w:color="auto"/>
            <w:bottom w:val="none" w:sz="0" w:space="0" w:color="auto"/>
            <w:right w:val="none" w:sz="0" w:space="0" w:color="auto"/>
          </w:divBdr>
        </w:div>
        <w:div w:id="1700861203">
          <w:marLeft w:val="0"/>
          <w:marRight w:val="0"/>
          <w:marTop w:val="0"/>
          <w:marBottom w:val="0"/>
          <w:divBdr>
            <w:top w:val="none" w:sz="0" w:space="0" w:color="auto"/>
            <w:left w:val="none" w:sz="0" w:space="0" w:color="auto"/>
            <w:bottom w:val="none" w:sz="0" w:space="0" w:color="auto"/>
            <w:right w:val="none" w:sz="0" w:space="0" w:color="auto"/>
          </w:divBdr>
        </w:div>
        <w:div w:id="389690587">
          <w:marLeft w:val="0"/>
          <w:marRight w:val="0"/>
          <w:marTop w:val="0"/>
          <w:marBottom w:val="0"/>
          <w:divBdr>
            <w:top w:val="none" w:sz="0" w:space="0" w:color="auto"/>
            <w:left w:val="none" w:sz="0" w:space="0" w:color="auto"/>
            <w:bottom w:val="none" w:sz="0" w:space="0" w:color="auto"/>
            <w:right w:val="none" w:sz="0" w:space="0" w:color="auto"/>
          </w:divBdr>
        </w:div>
        <w:div w:id="1491169733">
          <w:marLeft w:val="0"/>
          <w:marRight w:val="0"/>
          <w:marTop w:val="0"/>
          <w:marBottom w:val="0"/>
          <w:divBdr>
            <w:top w:val="none" w:sz="0" w:space="0" w:color="auto"/>
            <w:left w:val="none" w:sz="0" w:space="0" w:color="auto"/>
            <w:bottom w:val="none" w:sz="0" w:space="0" w:color="auto"/>
            <w:right w:val="none" w:sz="0" w:space="0" w:color="auto"/>
          </w:divBdr>
        </w:div>
        <w:div w:id="1040057845">
          <w:marLeft w:val="0"/>
          <w:marRight w:val="0"/>
          <w:marTop w:val="0"/>
          <w:marBottom w:val="0"/>
          <w:divBdr>
            <w:top w:val="none" w:sz="0" w:space="0" w:color="auto"/>
            <w:left w:val="none" w:sz="0" w:space="0" w:color="auto"/>
            <w:bottom w:val="none" w:sz="0" w:space="0" w:color="auto"/>
            <w:right w:val="none" w:sz="0" w:space="0" w:color="auto"/>
          </w:divBdr>
        </w:div>
      </w:divsChild>
    </w:div>
    <w:div w:id="955869938">
      <w:bodyDiv w:val="1"/>
      <w:marLeft w:val="0"/>
      <w:marRight w:val="0"/>
      <w:marTop w:val="0"/>
      <w:marBottom w:val="0"/>
      <w:divBdr>
        <w:top w:val="none" w:sz="0" w:space="0" w:color="auto"/>
        <w:left w:val="none" w:sz="0" w:space="0" w:color="auto"/>
        <w:bottom w:val="none" w:sz="0" w:space="0" w:color="auto"/>
        <w:right w:val="none" w:sz="0" w:space="0" w:color="auto"/>
      </w:divBdr>
      <w:divsChild>
        <w:div w:id="1075781918">
          <w:marLeft w:val="0"/>
          <w:marRight w:val="0"/>
          <w:marTop w:val="0"/>
          <w:marBottom w:val="0"/>
          <w:divBdr>
            <w:top w:val="none" w:sz="0" w:space="0" w:color="auto"/>
            <w:left w:val="none" w:sz="0" w:space="0" w:color="auto"/>
            <w:bottom w:val="none" w:sz="0" w:space="0" w:color="auto"/>
            <w:right w:val="none" w:sz="0" w:space="0" w:color="auto"/>
          </w:divBdr>
        </w:div>
        <w:div w:id="59257654">
          <w:marLeft w:val="0"/>
          <w:marRight w:val="0"/>
          <w:marTop w:val="0"/>
          <w:marBottom w:val="0"/>
          <w:divBdr>
            <w:top w:val="none" w:sz="0" w:space="0" w:color="auto"/>
            <w:left w:val="none" w:sz="0" w:space="0" w:color="auto"/>
            <w:bottom w:val="none" w:sz="0" w:space="0" w:color="auto"/>
            <w:right w:val="none" w:sz="0" w:space="0" w:color="auto"/>
          </w:divBdr>
        </w:div>
      </w:divsChild>
    </w:div>
    <w:div w:id="1044450511">
      <w:bodyDiv w:val="1"/>
      <w:marLeft w:val="0"/>
      <w:marRight w:val="0"/>
      <w:marTop w:val="0"/>
      <w:marBottom w:val="0"/>
      <w:divBdr>
        <w:top w:val="none" w:sz="0" w:space="0" w:color="auto"/>
        <w:left w:val="none" w:sz="0" w:space="0" w:color="auto"/>
        <w:bottom w:val="none" w:sz="0" w:space="0" w:color="auto"/>
        <w:right w:val="none" w:sz="0" w:space="0" w:color="auto"/>
      </w:divBdr>
    </w:div>
    <w:div w:id="127181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2016</dc:creator>
  <cp:keywords/>
  <dc:description/>
  <cp:lastModifiedBy>ST-HAYES-E1</cp:lastModifiedBy>
  <cp:revision>2</cp:revision>
  <cp:lastPrinted>2023-10-11T15:48:00Z</cp:lastPrinted>
  <dcterms:created xsi:type="dcterms:W3CDTF">2023-10-11T15:49:00Z</dcterms:created>
  <dcterms:modified xsi:type="dcterms:W3CDTF">2023-10-11T15:49:00Z</dcterms:modified>
</cp:coreProperties>
</file>