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41"/>
        <w:tblW w:w="16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417"/>
        <w:gridCol w:w="9928"/>
        <w:gridCol w:w="1848"/>
        <w:gridCol w:w="1544"/>
      </w:tblGrid>
      <w:tr w:rsidR="00BB2EF2" w:rsidRPr="003A0FA4" w:rsidTr="0089177F">
        <w:trPr>
          <w:trHeight w:val="558"/>
        </w:trPr>
        <w:tc>
          <w:tcPr>
            <w:tcW w:w="16155" w:type="dxa"/>
            <w:gridSpan w:val="5"/>
            <w:shd w:val="clear" w:color="auto" w:fill="FFFFFF" w:themeFill="background1"/>
          </w:tcPr>
          <w:p w:rsidR="00BB2EF2" w:rsidRPr="00BB2EF2" w:rsidRDefault="00BB2EF2" w:rsidP="00870A05">
            <w:pPr>
              <w:pStyle w:val="TableParagraph"/>
              <w:shd w:val="clear" w:color="auto" w:fill="FFFFFF" w:themeFill="background1"/>
              <w:ind w:right="219"/>
              <w:jc w:val="center"/>
              <w:rPr>
                <w:rFonts w:ascii="Ink Free" w:hAnsi="Ink Free"/>
                <w:sz w:val="36"/>
                <w:szCs w:val="36"/>
              </w:rPr>
            </w:pPr>
            <w:r w:rsidRPr="00BB2EF2">
              <w:rPr>
                <w:rFonts w:ascii="Ink Free" w:hAnsi="Ink Free"/>
                <w:sz w:val="36"/>
                <w:szCs w:val="36"/>
                <w:highlight w:val="green"/>
              </w:rPr>
              <w:t>Autumn Term</w:t>
            </w:r>
          </w:p>
        </w:tc>
      </w:tr>
      <w:tr w:rsidR="00870A05" w:rsidRPr="003A0FA4" w:rsidTr="0089177F">
        <w:trPr>
          <w:trHeight w:val="1408"/>
        </w:trPr>
        <w:tc>
          <w:tcPr>
            <w:tcW w:w="1418" w:type="dxa"/>
            <w:shd w:val="clear" w:color="auto" w:fill="FFFFFF" w:themeFill="background1"/>
          </w:tcPr>
          <w:p w:rsidR="00870A05" w:rsidRDefault="00870A05" w:rsidP="00870A05">
            <w:pPr>
              <w:pStyle w:val="TableParagraph"/>
              <w:shd w:val="clear" w:color="auto" w:fill="FFFFFF" w:themeFill="background1"/>
              <w:spacing w:line="178" w:lineRule="exact"/>
              <w:jc w:val="center"/>
              <w:rPr>
                <w:rFonts w:ascii="Ink Free" w:hAnsi="Ink Free"/>
                <w:b/>
                <w:sz w:val="16"/>
              </w:rPr>
            </w:pPr>
          </w:p>
          <w:p w:rsidR="00870A05" w:rsidRDefault="00870A05" w:rsidP="00870A05">
            <w:pPr>
              <w:pStyle w:val="TableParagraph"/>
              <w:shd w:val="clear" w:color="auto" w:fill="FFFFFF" w:themeFill="background1"/>
              <w:spacing w:line="178" w:lineRule="exact"/>
              <w:jc w:val="center"/>
              <w:rPr>
                <w:rFonts w:ascii="Ink Free" w:hAnsi="Ink Free"/>
                <w:b/>
                <w:sz w:val="16"/>
              </w:rPr>
            </w:pPr>
          </w:p>
          <w:p w:rsidR="00870A05" w:rsidRDefault="00870A05" w:rsidP="00870A05">
            <w:pPr>
              <w:pStyle w:val="TableParagraph"/>
              <w:shd w:val="clear" w:color="auto" w:fill="FFFFFF" w:themeFill="background1"/>
              <w:spacing w:line="178" w:lineRule="exact"/>
              <w:jc w:val="center"/>
              <w:rPr>
                <w:rFonts w:ascii="Ink Free" w:hAnsi="Ink Free"/>
                <w:b/>
                <w:sz w:val="16"/>
              </w:rPr>
            </w:pPr>
          </w:p>
          <w:p w:rsidR="00870A05" w:rsidRPr="006704EC" w:rsidRDefault="00870A05" w:rsidP="00870A05">
            <w:pPr>
              <w:pStyle w:val="TableParagraph"/>
              <w:shd w:val="clear" w:color="auto" w:fill="FFFFFF" w:themeFill="background1"/>
              <w:spacing w:line="178" w:lineRule="exact"/>
              <w:jc w:val="center"/>
              <w:rPr>
                <w:rFonts w:ascii="Ink Free" w:hAnsi="Ink Free"/>
                <w:b/>
                <w:sz w:val="24"/>
                <w:szCs w:val="24"/>
              </w:rPr>
            </w:pPr>
          </w:p>
          <w:p w:rsidR="00870A05" w:rsidRPr="000D0F0D" w:rsidRDefault="00870A05" w:rsidP="00870A05">
            <w:pPr>
              <w:pStyle w:val="TableParagraph"/>
              <w:shd w:val="clear" w:color="auto" w:fill="FFFFFF" w:themeFill="background1"/>
              <w:spacing w:line="178" w:lineRule="exact"/>
              <w:jc w:val="center"/>
              <w:rPr>
                <w:rFonts w:ascii="Ink Free" w:hAnsi="Ink Free"/>
                <w:b/>
              </w:rPr>
            </w:pPr>
            <w:r w:rsidRPr="000D0F0D">
              <w:rPr>
                <w:rFonts w:ascii="Ink Free" w:hAnsi="Ink Free"/>
                <w:b/>
              </w:rPr>
              <w:t>Autumn 1</w:t>
            </w:r>
          </w:p>
          <w:p w:rsidR="00870A05" w:rsidRPr="000D0F0D" w:rsidRDefault="00870A05" w:rsidP="00870A05">
            <w:pPr>
              <w:pStyle w:val="TableParagraph"/>
              <w:shd w:val="clear" w:color="auto" w:fill="FFFFFF" w:themeFill="background1"/>
              <w:spacing w:line="178" w:lineRule="exact"/>
              <w:jc w:val="center"/>
              <w:rPr>
                <w:rFonts w:ascii="Ink Free" w:hAnsi="Ink Free"/>
                <w:b/>
              </w:rPr>
            </w:pPr>
          </w:p>
          <w:p w:rsidR="00870A05" w:rsidRPr="000D0F0D" w:rsidRDefault="00870A05" w:rsidP="00870A05">
            <w:pPr>
              <w:pStyle w:val="TableParagraph"/>
              <w:shd w:val="clear" w:color="auto" w:fill="FFFFFF" w:themeFill="background1"/>
              <w:spacing w:before="3"/>
              <w:jc w:val="center"/>
              <w:rPr>
                <w:rFonts w:ascii="Ink Free" w:hAnsi="Ink Free"/>
                <w:b/>
                <w:i/>
              </w:rPr>
            </w:pPr>
            <w:r w:rsidRPr="000D0F0D">
              <w:rPr>
                <w:rFonts w:ascii="Ink Free" w:hAnsi="Ink Free"/>
                <w:b/>
                <w:i/>
              </w:rPr>
              <w:t>Marvellous Me</w:t>
            </w:r>
          </w:p>
          <w:p w:rsidR="00870A05" w:rsidRPr="000D0F0D" w:rsidRDefault="00870A05" w:rsidP="00870A05">
            <w:pPr>
              <w:pStyle w:val="TableParagraph"/>
              <w:shd w:val="clear" w:color="auto" w:fill="FFFFFF" w:themeFill="background1"/>
              <w:spacing w:before="3"/>
              <w:jc w:val="center"/>
              <w:rPr>
                <w:rFonts w:ascii="Ink Free" w:hAnsi="Ink Free"/>
                <w:b/>
                <w:i/>
              </w:rPr>
            </w:pPr>
            <w:r w:rsidRPr="000D0F0D">
              <w:rPr>
                <w:rFonts w:ascii="Ink Free" w:hAnsi="Ink Free"/>
                <w:b/>
                <w:i/>
              </w:rPr>
              <w:t>(SMATT 1)</w:t>
            </w:r>
          </w:p>
          <w:p w:rsidR="00870A05" w:rsidRPr="000D0F0D" w:rsidRDefault="00870A05" w:rsidP="00870A05">
            <w:pPr>
              <w:pStyle w:val="TableParagraph"/>
              <w:shd w:val="clear" w:color="auto" w:fill="FFFFFF" w:themeFill="background1"/>
              <w:spacing w:before="9"/>
              <w:ind w:left="0"/>
              <w:jc w:val="center"/>
              <w:rPr>
                <w:rFonts w:ascii="Ink Free" w:hAnsi="Ink Free"/>
                <w:b/>
              </w:rPr>
            </w:pPr>
          </w:p>
          <w:p w:rsidR="00870A05" w:rsidRPr="003A0FA4" w:rsidRDefault="00870A05" w:rsidP="00870A05">
            <w:pPr>
              <w:pStyle w:val="TableParagraph"/>
              <w:shd w:val="clear" w:color="auto" w:fill="FFFFFF" w:themeFill="background1"/>
              <w:ind w:right="534"/>
              <w:rPr>
                <w:rFonts w:ascii="Ink Free" w:hAnsi="Ink Free"/>
                <w:b/>
                <w:sz w:val="16"/>
              </w:rPr>
            </w:pPr>
          </w:p>
        </w:tc>
        <w:tc>
          <w:tcPr>
            <w:tcW w:w="1417" w:type="dxa"/>
            <w:shd w:val="clear" w:color="auto" w:fill="FFFFFF" w:themeFill="background1"/>
          </w:tcPr>
          <w:p w:rsidR="00870A05" w:rsidRDefault="00870A05" w:rsidP="00870A05">
            <w:pPr>
              <w:pStyle w:val="TableParagraph"/>
              <w:shd w:val="clear" w:color="auto" w:fill="FFFFFF" w:themeFill="background1"/>
              <w:ind w:left="91" w:right="84"/>
              <w:jc w:val="center"/>
              <w:rPr>
                <w:rFonts w:ascii="Ink Free" w:hAnsi="Ink Free"/>
                <w:sz w:val="16"/>
              </w:rPr>
            </w:pPr>
          </w:p>
          <w:p w:rsidR="00870A05" w:rsidRPr="003A0FA4" w:rsidRDefault="00870A05" w:rsidP="00870A05">
            <w:pPr>
              <w:pStyle w:val="TableParagraph"/>
              <w:shd w:val="clear" w:color="auto" w:fill="FFFFFF" w:themeFill="background1"/>
              <w:ind w:left="91" w:right="84"/>
              <w:jc w:val="center"/>
              <w:rPr>
                <w:rFonts w:ascii="Ink Free" w:hAnsi="Ink Free"/>
                <w:sz w:val="16"/>
              </w:rPr>
            </w:pPr>
            <w:r>
              <w:rPr>
                <w:rFonts w:cstheme="minorHAnsi"/>
                <w:noProof/>
                <w:sz w:val="18"/>
                <w:szCs w:val="20"/>
                <w:lang w:bidi="ar-SA"/>
              </w:rPr>
              <w:drawing>
                <wp:anchor distT="0" distB="0" distL="114300" distR="114300" simplePos="0" relativeHeight="251668480" behindDoc="1" locked="0" layoutInCell="1" allowOverlap="1" wp14:anchorId="01CB23B0" wp14:editId="6924D041">
                  <wp:simplePos x="0" y="0"/>
                  <wp:positionH relativeFrom="column">
                    <wp:posOffset>170330</wp:posOffset>
                  </wp:positionH>
                  <wp:positionV relativeFrom="paragraph">
                    <wp:posOffset>2791199</wp:posOffset>
                  </wp:positionV>
                  <wp:extent cx="598805" cy="718185"/>
                  <wp:effectExtent l="0" t="0" r="0" b="5715"/>
                  <wp:wrapTight wrapText="bothSides">
                    <wp:wrapPolygon edited="0">
                      <wp:start x="0" y="0"/>
                      <wp:lineTo x="0" y="21199"/>
                      <wp:lineTo x="20615" y="21199"/>
                      <wp:lineTo x="2061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d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8805" cy="718185"/>
                          </a:xfrm>
                          <a:prstGeom prst="rect">
                            <a:avLst/>
                          </a:prstGeom>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6432" behindDoc="1" locked="0" layoutInCell="1" allowOverlap="1" wp14:anchorId="44564C18" wp14:editId="3DB21693">
                  <wp:simplePos x="0" y="0"/>
                  <wp:positionH relativeFrom="column">
                    <wp:posOffset>83820</wp:posOffset>
                  </wp:positionH>
                  <wp:positionV relativeFrom="paragraph">
                    <wp:posOffset>1344295</wp:posOffset>
                  </wp:positionV>
                  <wp:extent cx="767080" cy="896620"/>
                  <wp:effectExtent l="0" t="0" r="0" b="0"/>
                  <wp:wrapTight wrapText="bothSides">
                    <wp:wrapPolygon edited="0">
                      <wp:start x="0" y="0"/>
                      <wp:lineTo x="0" y="21110"/>
                      <wp:lineTo x="20921" y="21110"/>
                      <wp:lineTo x="2092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7080" cy="896620"/>
                          </a:xfrm>
                          <a:prstGeom prst="rect">
                            <a:avLst/>
                          </a:prstGeom>
                        </pic:spPr>
                      </pic:pic>
                    </a:graphicData>
                  </a:graphic>
                  <wp14:sizeRelH relativeFrom="margin">
                    <wp14:pctWidth>0</wp14:pctWidth>
                  </wp14:sizeRelH>
                  <wp14:sizeRelV relativeFrom="margin">
                    <wp14:pctHeight>0</wp14:pctHeight>
                  </wp14:sizeRelV>
                </wp:anchor>
              </w:drawing>
            </w:r>
            <w:r>
              <w:rPr>
                <w:noProof/>
                <w:lang w:bidi="ar-SA"/>
              </w:rPr>
              <w:drawing>
                <wp:inline distT="0" distB="0" distL="0" distR="0" wp14:anchorId="7418E7C8" wp14:editId="7A80D073">
                  <wp:extent cx="879894" cy="71352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3144" cy="732382"/>
                          </a:xfrm>
                          <a:prstGeom prst="rect">
                            <a:avLst/>
                          </a:prstGeom>
                        </pic:spPr>
                      </pic:pic>
                    </a:graphicData>
                  </a:graphic>
                </wp:inline>
              </w:drawing>
            </w:r>
          </w:p>
        </w:tc>
        <w:tc>
          <w:tcPr>
            <w:tcW w:w="9928" w:type="dxa"/>
            <w:shd w:val="clear" w:color="auto" w:fill="FFFFFF" w:themeFill="background1"/>
          </w:tcPr>
          <w:p w:rsidR="00870A05" w:rsidRPr="002954F4" w:rsidRDefault="00870A05" w:rsidP="00870A05">
            <w:pPr>
              <w:pStyle w:val="NoSpacing"/>
              <w:shd w:val="clear" w:color="auto" w:fill="FFFFFF" w:themeFill="background1"/>
              <w:rPr>
                <w:rFonts w:ascii="Ink Free" w:hAnsi="Ink Free"/>
                <w:b/>
                <w:color w:val="00CC99"/>
                <w:u w:val="single"/>
              </w:rPr>
            </w:pPr>
            <w:r w:rsidRPr="002954F4">
              <w:rPr>
                <w:rFonts w:ascii="Ink Free" w:hAnsi="Ink Free"/>
                <w:b/>
                <w:color w:val="00CC99"/>
                <w:u w:val="single"/>
              </w:rPr>
              <w:t>Prime Areas</w:t>
            </w:r>
          </w:p>
          <w:p w:rsidR="00870A05" w:rsidRPr="002954F4" w:rsidRDefault="00870A05" w:rsidP="00870A05">
            <w:pPr>
              <w:pStyle w:val="NoSpacing"/>
              <w:shd w:val="clear" w:color="auto" w:fill="FFFFFF" w:themeFill="background1"/>
              <w:rPr>
                <w:rFonts w:ascii="Bradley Hand ITC" w:hAnsi="Bradley Hand ITC"/>
                <w:color w:val="00CC99"/>
              </w:rPr>
            </w:pPr>
            <w:r w:rsidRPr="002954F4">
              <w:rPr>
                <w:rFonts w:ascii="Bradley Hand ITC" w:hAnsi="Bradley Hand ITC"/>
                <w:color w:val="00CC99"/>
              </w:rPr>
              <w:t>Learn and use new vocabulary. Share experiences, feelings and thoughts</w:t>
            </w:r>
          </w:p>
          <w:p w:rsidR="00870A05" w:rsidRPr="002954F4" w:rsidRDefault="00870A05" w:rsidP="00870A05">
            <w:pPr>
              <w:pStyle w:val="NoSpacing"/>
              <w:shd w:val="clear" w:color="auto" w:fill="FFFFFF" w:themeFill="background1"/>
              <w:rPr>
                <w:rFonts w:ascii="Bradley Hand ITC" w:hAnsi="Bradley Hand ITC"/>
                <w:color w:val="00CC99"/>
              </w:rPr>
            </w:pPr>
            <w:r w:rsidRPr="002954F4">
              <w:rPr>
                <w:rFonts w:ascii="Bradley Hand ITC" w:hAnsi="Bradley Hand ITC"/>
                <w:color w:val="00CC99"/>
              </w:rPr>
              <w:t xml:space="preserve">Develop understanding of simple concepts, e.g. big/small &amp; understand complex sentences. Play in a group and form special </w:t>
            </w:r>
            <w:r w:rsidRPr="002954F4">
              <w:rPr>
                <w:rFonts w:ascii="Bradley Hand ITC" w:hAnsi="Bradley Hand ITC"/>
                <w:color w:val="00CC99"/>
                <w14:textFill>
                  <w14:solidFill>
                    <w14:srgbClr w14:val="00CC99">
                      <w14:alpha w14:val="4000"/>
                    </w14:srgbClr>
                  </w14:solidFill>
                </w14:textFill>
              </w:rPr>
              <w:t>friendships</w:t>
            </w:r>
          </w:p>
          <w:p w:rsidR="00870A05" w:rsidRPr="002954F4" w:rsidRDefault="00870A05" w:rsidP="00870A05">
            <w:pPr>
              <w:pStyle w:val="NoSpacing"/>
              <w:shd w:val="clear" w:color="auto" w:fill="FFFFFF" w:themeFill="background1"/>
              <w:rPr>
                <w:rFonts w:ascii="Bradley Hand ITC" w:hAnsi="Bradley Hand ITC"/>
                <w:color w:val="00CC99"/>
              </w:rPr>
            </w:pPr>
            <w:r w:rsidRPr="002954F4">
              <w:rPr>
                <w:rFonts w:ascii="Bradley Hand ITC" w:hAnsi="Bradley Hand ITC"/>
                <w:color w:val="00CC99"/>
              </w:rPr>
              <w:t>Communicate their need for the toilet. Separate from carer with support and encouragement. Adapt behaviour to different events and situations</w:t>
            </w:r>
          </w:p>
          <w:p w:rsidR="00870A05" w:rsidRPr="002954F4" w:rsidRDefault="00870A05" w:rsidP="00870A05">
            <w:pPr>
              <w:pStyle w:val="NoSpacing"/>
              <w:shd w:val="clear" w:color="auto" w:fill="FFFFFF" w:themeFill="background1"/>
              <w:rPr>
                <w:rFonts w:ascii="Bradley Hand ITC" w:hAnsi="Bradley Hand ITC"/>
                <w:color w:val="00CC99"/>
              </w:rPr>
            </w:pPr>
            <w:r w:rsidRPr="002954F4">
              <w:rPr>
                <w:rFonts w:ascii="Bradley Hand ITC" w:hAnsi="Bradley Hand ITC"/>
                <w:color w:val="00CC99"/>
              </w:rPr>
              <w:t xml:space="preserve">Developing running (run safely; whole foot. Use climbing equipment. Kick, throw and catch a ball. Draw simple shapes. Develop control in pouring jugs &amp; handling mark making tools. </w:t>
            </w:r>
          </w:p>
          <w:p w:rsidR="00870A05" w:rsidRPr="002954F4" w:rsidRDefault="00870A05" w:rsidP="00870A05">
            <w:pPr>
              <w:pStyle w:val="NoSpacing"/>
              <w:shd w:val="clear" w:color="auto" w:fill="FFFFFF" w:themeFill="background1"/>
              <w:rPr>
                <w:rFonts w:ascii="Bradley Hand ITC" w:hAnsi="Bradley Hand ITC"/>
                <w:b/>
                <w:color w:val="7030A0"/>
                <w:u w:val="single"/>
              </w:rPr>
            </w:pPr>
            <w:r w:rsidRPr="002954F4">
              <w:rPr>
                <w:rFonts w:ascii="Bradley Hand ITC" w:hAnsi="Bradley Hand ITC"/>
                <w:b/>
                <w:color w:val="7030A0"/>
                <w:u w:val="single"/>
              </w:rPr>
              <w:t>Specific Areas</w:t>
            </w:r>
          </w:p>
          <w:p w:rsidR="00870A05" w:rsidRPr="007D598F" w:rsidRDefault="00870A05" w:rsidP="00870A05">
            <w:pPr>
              <w:pStyle w:val="NoSpacing"/>
              <w:rPr>
                <w:rFonts w:ascii="Bradley Hand ITC" w:hAnsi="Bradley Hand ITC"/>
                <w:color w:val="7030A0"/>
                <w:u w:val="single"/>
              </w:rPr>
            </w:pPr>
            <w:r w:rsidRPr="007D598F">
              <w:rPr>
                <w:rFonts w:ascii="Bradley Hand ITC" w:hAnsi="Bradley Hand ITC"/>
                <w:color w:val="7030A0"/>
                <w:u w:val="single"/>
              </w:rPr>
              <w:t>Literacy</w:t>
            </w:r>
          </w:p>
          <w:p w:rsidR="00870A05" w:rsidRPr="002954F4" w:rsidRDefault="00870A05" w:rsidP="00870A05">
            <w:pPr>
              <w:widowControl/>
              <w:autoSpaceDE/>
              <w:autoSpaceDN/>
              <w:spacing w:after="160" w:line="259" w:lineRule="auto"/>
              <w:contextualSpacing/>
              <w:rPr>
                <w:rFonts w:ascii="Bradley Hand ITC" w:hAnsi="Bradley Hand ITC" w:cs="HelveticaNeue-Light"/>
                <w:color w:val="7030A0"/>
              </w:rPr>
            </w:pPr>
            <w:r w:rsidRPr="002954F4">
              <w:rPr>
                <w:rFonts w:ascii="Bradley Hand ITC" w:hAnsi="Bradley Hand ITC" w:cs="HelveticaNeue-Light"/>
                <w:color w:val="7030A0"/>
              </w:rPr>
              <w:t xml:space="preserve">Repeat &amp; complete words or phrases from familiar stories and rhymes. Look at books independently and handle them carefully and </w:t>
            </w:r>
            <w:r w:rsidR="008D4117">
              <w:rPr>
                <w:rFonts w:ascii="Bradley Hand ITC" w:hAnsi="Bradley Hand ITC" w:cs="HelveticaNeue-Light"/>
                <w:color w:val="7030A0"/>
              </w:rPr>
              <w:t>turn pages. Join in with ‘</w:t>
            </w:r>
            <w:proofErr w:type="spellStart"/>
            <w:r w:rsidR="008D4117">
              <w:rPr>
                <w:rFonts w:ascii="Bradley Hand ITC" w:hAnsi="Bradley Hand ITC" w:cs="HelveticaNeue-Light"/>
                <w:color w:val="7030A0"/>
              </w:rPr>
              <w:t>Twinkl</w:t>
            </w:r>
            <w:proofErr w:type="spellEnd"/>
            <w:r w:rsidR="008D4117">
              <w:rPr>
                <w:rFonts w:ascii="Bradley Hand ITC" w:hAnsi="Bradley Hand ITC" w:cs="HelveticaNeue-Light"/>
                <w:color w:val="7030A0"/>
              </w:rPr>
              <w:t xml:space="preserve"> </w:t>
            </w:r>
            <w:bookmarkStart w:id="0" w:name="_GoBack"/>
            <w:bookmarkEnd w:id="0"/>
            <w:r w:rsidRPr="002954F4">
              <w:rPr>
                <w:rFonts w:ascii="Bradley Hand ITC" w:hAnsi="Bradley Hand ITC" w:cs="HelveticaNeue-Light"/>
                <w:color w:val="7030A0"/>
              </w:rPr>
              <w:t>Phonics’ to begin to recognise different sounds and learn the songs and actions linked with the grapheme. Develop good listening skills through Phonics. Make marks and distinguish between these. Begin to understand that writing means something.</w:t>
            </w:r>
          </w:p>
          <w:p w:rsidR="00870A05" w:rsidRPr="007D598F" w:rsidRDefault="00870A05" w:rsidP="00870A05">
            <w:pPr>
              <w:widowControl/>
              <w:autoSpaceDE/>
              <w:autoSpaceDN/>
              <w:spacing w:after="160" w:line="259" w:lineRule="auto"/>
              <w:contextualSpacing/>
              <w:rPr>
                <w:rFonts w:ascii="Bradley Hand ITC" w:hAnsi="Bradley Hand ITC" w:cs="HelveticaNeue-Light"/>
                <w:color w:val="7030A0"/>
              </w:rPr>
            </w:pPr>
            <w:r w:rsidRPr="007D598F">
              <w:rPr>
                <w:rFonts w:ascii="Bradley Hand ITC" w:hAnsi="Bradley Hand ITC"/>
                <w:color w:val="7030A0"/>
                <w:u w:val="single"/>
              </w:rPr>
              <w:t>Maths</w:t>
            </w:r>
          </w:p>
          <w:p w:rsidR="00870A05" w:rsidRPr="002954F4" w:rsidRDefault="00870A05" w:rsidP="00870A05">
            <w:pPr>
              <w:widowControl/>
              <w:autoSpaceDE/>
              <w:autoSpaceDN/>
              <w:spacing w:after="160" w:line="259" w:lineRule="auto"/>
              <w:contextualSpacing/>
              <w:rPr>
                <w:rFonts w:ascii="Bradley Hand ITC" w:hAnsi="Bradley Hand ITC" w:cs="HelveticaNeue-Light"/>
                <w:color w:val="7030A0"/>
              </w:rPr>
            </w:pPr>
            <w:r w:rsidRPr="002954F4">
              <w:rPr>
                <w:rFonts w:ascii="Bradley Hand ITC" w:hAnsi="Bradley Hand ITC" w:cs="HelveticaNeue-Light"/>
                <w:color w:val="7030A0"/>
              </w:rPr>
              <w:t>Begin to represent numbers using fingers, marks on paper or pictures. Select a small number of objects from a group when asked. Recite some number names in sequence by singing different number songs and joining in with actions.</w:t>
            </w:r>
            <w:r w:rsidRPr="002954F4">
              <w:rPr>
                <w:rFonts w:ascii="Bradley Hand ITC" w:hAnsi="Bradley Hand ITC"/>
                <w:color w:val="7030A0"/>
              </w:rPr>
              <w:t xml:space="preserve"> </w:t>
            </w:r>
            <w:r w:rsidRPr="002954F4">
              <w:rPr>
                <w:rFonts w:ascii="Bradley Hand ITC" w:hAnsi="Bradley Hand ITC" w:cs="HelveticaNeue-Light"/>
                <w:color w:val="7030A0"/>
              </w:rPr>
              <w:t>Find out how we change an amount by adding or taking away practically. Observe images and models and be encouraged to notice simple shapes and patterns. Begin to categorise objects according to properties such as shape or size.  Begin to understand some talk about immediate past and future, e.g.’</w:t>
            </w:r>
            <w:r w:rsidRPr="002954F4">
              <w:rPr>
                <w:rFonts w:ascii="Bradley Hand ITC" w:hAnsi="Bradley Hand ITC" w:cs="HelveticaNeue-LightItalic"/>
                <w:i/>
                <w:iCs/>
                <w:color w:val="7030A0"/>
              </w:rPr>
              <w:t xml:space="preserve"> before</w:t>
            </w:r>
            <w:r w:rsidRPr="002954F4">
              <w:rPr>
                <w:rFonts w:ascii="Bradley Hand ITC" w:hAnsi="Bradley Hand ITC" w:cs="HelveticaNeue-Light"/>
                <w:color w:val="7030A0"/>
              </w:rPr>
              <w:t>’, ‘</w:t>
            </w:r>
            <w:r w:rsidRPr="002954F4">
              <w:rPr>
                <w:rFonts w:ascii="Bradley Hand ITC" w:hAnsi="Bradley Hand ITC" w:cs="HelveticaNeue-LightItalic"/>
                <w:i/>
                <w:iCs/>
                <w:color w:val="7030A0"/>
              </w:rPr>
              <w:t>later</w:t>
            </w:r>
            <w:r w:rsidRPr="002954F4">
              <w:rPr>
                <w:rFonts w:ascii="Bradley Hand ITC" w:hAnsi="Bradley Hand ITC" w:cs="HelveticaNeue-Light"/>
                <w:color w:val="7030A0"/>
              </w:rPr>
              <w:t>’ or ‘</w:t>
            </w:r>
            <w:r w:rsidRPr="002954F4">
              <w:rPr>
                <w:rFonts w:ascii="Bradley Hand ITC" w:hAnsi="Bradley Hand ITC" w:cs="HelveticaNeue-LightItalic"/>
                <w:i/>
                <w:iCs/>
                <w:color w:val="7030A0"/>
              </w:rPr>
              <w:t>soon</w:t>
            </w:r>
            <w:r w:rsidRPr="002954F4">
              <w:rPr>
                <w:rFonts w:ascii="Bradley Hand ITC" w:hAnsi="Bradley Hand ITC" w:cs="HelveticaNeue-Light"/>
                <w:color w:val="7030A0"/>
              </w:rPr>
              <w:t xml:space="preserve">’. Anticipate specific time-based events such as mealtimes or home time and begin to order these. </w:t>
            </w:r>
          </w:p>
          <w:p w:rsidR="00870A05" w:rsidRPr="007D598F" w:rsidRDefault="00870A05" w:rsidP="00870A05">
            <w:pPr>
              <w:widowControl/>
              <w:autoSpaceDE/>
              <w:autoSpaceDN/>
              <w:spacing w:after="160" w:line="259" w:lineRule="auto"/>
              <w:contextualSpacing/>
              <w:rPr>
                <w:rFonts w:ascii="Bradley Hand ITC" w:hAnsi="Bradley Hand ITC" w:cs="HelveticaNeue-Light"/>
                <w:color w:val="7030A0"/>
              </w:rPr>
            </w:pPr>
            <w:r w:rsidRPr="007D598F">
              <w:rPr>
                <w:rFonts w:ascii="Bradley Hand ITC" w:hAnsi="Bradley Hand ITC"/>
                <w:color w:val="7030A0"/>
                <w:u w:val="single"/>
              </w:rPr>
              <w:t>UTW &amp; EAD</w:t>
            </w:r>
          </w:p>
          <w:p w:rsidR="00870A05" w:rsidRPr="002954F4" w:rsidRDefault="00870A05" w:rsidP="00870A05">
            <w:pPr>
              <w:widowControl/>
              <w:autoSpaceDE/>
              <w:autoSpaceDN/>
              <w:spacing w:after="160" w:line="259" w:lineRule="auto"/>
              <w:contextualSpacing/>
              <w:rPr>
                <w:rFonts w:ascii="Bradley Hand ITC" w:hAnsi="Bradley Hand ITC"/>
                <w:color w:val="7030A0"/>
                <w:u w:val="single"/>
              </w:rPr>
            </w:pPr>
            <w:r w:rsidRPr="002954F4">
              <w:rPr>
                <w:rFonts w:ascii="Bradley Hand ITC" w:hAnsi="Bradley Hand ITC" w:cs="HelveticaNeue-Light"/>
                <w:color w:val="7030A0"/>
              </w:rPr>
              <w:t>Play with small-world models and take part in role play activities. Learn to have a sense of own immediate family &amp; relations</w:t>
            </w:r>
            <w:r w:rsidRPr="002954F4">
              <w:rPr>
                <w:rFonts w:ascii="Bradley Hand ITC" w:hAnsi="Bradley Hand ITC"/>
                <w:color w:val="7030A0"/>
                <w:u w:val="single"/>
              </w:rPr>
              <w:t xml:space="preserve">. </w:t>
            </w:r>
            <w:r w:rsidRPr="002954F4">
              <w:rPr>
                <w:rFonts w:ascii="Bradley Hand ITC" w:hAnsi="Bradley Hand ITC" w:cs="HelveticaNeue-Light"/>
                <w:color w:val="7030A0"/>
              </w:rPr>
              <w:t>Learn to imitate everyday actions and events from own family</w:t>
            </w:r>
          </w:p>
          <w:p w:rsidR="00870A05" w:rsidRPr="005C2A1C" w:rsidRDefault="00870A05" w:rsidP="00870A05">
            <w:pPr>
              <w:widowControl/>
              <w:autoSpaceDE/>
              <w:autoSpaceDN/>
              <w:spacing w:after="160" w:line="259" w:lineRule="auto"/>
              <w:contextualSpacing/>
              <w:rPr>
                <w:rFonts w:ascii="Bradley Hand ITC" w:hAnsi="Bradley Hand ITC"/>
                <w:sz w:val="16"/>
                <w:szCs w:val="16"/>
                <w:u w:val="single"/>
              </w:rPr>
            </w:pPr>
            <w:r w:rsidRPr="002954F4">
              <w:rPr>
                <w:rFonts w:ascii="Bradley Hand ITC" w:hAnsi="Bradley Hand ITC" w:cs="HelveticaNeue-Light"/>
                <w:color w:val="7030A0"/>
              </w:rPr>
              <w:t>Notice differences between people</w:t>
            </w:r>
            <w:r w:rsidRPr="002954F4">
              <w:rPr>
                <w:rFonts w:ascii="Bradley Hand ITC" w:hAnsi="Bradley Hand ITC"/>
                <w:color w:val="7030A0"/>
                <w:u w:val="single"/>
              </w:rPr>
              <w:t xml:space="preserve">. </w:t>
            </w:r>
            <w:r w:rsidRPr="002954F4">
              <w:rPr>
                <w:rFonts w:ascii="Bradley Hand ITC" w:hAnsi="Bradley Hand ITC"/>
                <w:color w:val="7030A0"/>
              </w:rPr>
              <w:t>J</w:t>
            </w:r>
            <w:r w:rsidRPr="002954F4">
              <w:rPr>
                <w:rFonts w:ascii="Bradley Hand ITC" w:hAnsi="Bradley Hand ITC" w:cs="HelveticaNeue-Light"/>
                <w:color w:val="7030A0"/>
              </w:rPr>
              <w:t>oin in with singing favourite songs</w:t>
            </w:r>
            <w:r w:rsidRPr="002954F4">
              <w:rPr>
                <w:rFonts w:ascii="Bradley Hand ITC" w:hAnsi="Bradley Hand ITC"/>
                <w:color w:val="7030A0"/>
                <w:u w:val="single"/>
              </w:rPr>
              <w:t xml:space="preserve">. </w:t>
            </w:r>
            <w:r w:rsidRPr="002954F4">
              <w:rPr>
                <w:rFonts w:ascii="Bradley Hand ITC" w:hAnsi="Bradley Hand ITC" w:cs="HelveticaNeue-Light"/>
                <w:color w:val="7030A0"/>
              </w:rPr>
              <w:t>Create sounds by banging, shaking, tapping or blowing</w:t>
            </w:r>
            <w:r w:rsidRPr="002954F4">
              <w:rPr>
                <w:rFonts w:ascii="Bradley Hand ITC" w:hAnsi="Bradley Hand ITC"/>
                <w:color w:val="7030A0"/>
                <w:u w:val="single"/>
              </w:rPr>
              <w:t xml:space="preserve">. </w:t>
            </w:r>
            <w:r w:rsidRPr="002954F4">
              <w:rPr>
                <w:rFonts w:ascii="Bradley Hand ITC" w:hAnsi="Bradley Hand ITC" w:cs="HelveticaNeue-Light"/>
                <w:color w:val="7030A0"/>
              </w:rPr>
              <w:t>Experiment with blocks, colours and marks and create representations</w:t>
            </w:r>
            <w:r w:rsidRPr="005C2A1C">
              <w:rPr>
                <w:rFonts w:ascii="Bradley Hand ITC" w:hAnsi="Bradley Hand ITC" w:cs="HelveticaNeue-Light"/>
                <w:color w:val="7030A0"/>
                <w:sz w:val="16"/>
                <w:szCs w:val="16"/>
              </w:rPr>
              <w:t xml:space="preserve"> </w:t>
            </w:r>
          </w:p>
        </w:tc>
        <w:tc>
          <w:tcPr>
            <w:tcW w:w="1848" w:type="dxa"/>
            <w:shd w:val="clear" w:color="auto" w:fill="FFFFFF" w:themeFill="background1"/>
          </w:tcPr>
          <w:p w:rsidR="00870A05" w:rsidRPr="000D0F0D" w:rsidRDefault="00870A05" w:rsidP="00870A05">
            <w:pPr>
              <w:pStyle w:val="NoSpacing"/>
              <w:shd w:val="clear" w:color="auto" w:fill="FFFFFF" w:themeFill="background1"/>
              <w:jc w:val="center"/>
              <w:rPr>
                <w:rFonts w:ascii="Ink Free" w:hAnsi="Ink Free"/>
                <w:color w:val="FF0000"/>
              </w:rPr>
            </w:pPr>
            <w:r w:rsidRPr="000D0F0D">
              <w:rPr>
                <w:rFonts w:ascii="Ink Free" w:hAnsi="Ink Free"/>
                <w:color w:val="FF0000"/>
              </w:rPr>
              <w:t>Active Learning: Participate in routines</w:t>
            </w:r>
          </w:p>
          <w:p w:rsidR="00870A05" w:rsidRPr="000D0F0D" w:rsidRDefault="00870A05" w:rsidP="00870A05">
            <w:pPr>
              <w:pStyle w:val="NoSpacing"/>
              <w:shd w:val="clear" w:color="auto" w:fill="FFFFFF" w:themeFill="background1"/>
              <w:jc w:val="center"/>
              <w:rPr>
                <w:rFonts w:ascii="Ink Free" w:eastAsia="Times New Roman" w:hAnsi="Ink Free" w:cs="Calibri"/>
                <w:bCs/>
                <w:color w:val="FF0000"/>
              </w:rPr>
            </w:pPr>
            <w:r w:rsidRPr="000D0F0D">
              <w:rPr>
                <w:rFonts w:ascii="Ink Free" w:eastAsia="Times New Roman" w:hAnsi="Ink Free" w:cs="Calibri"/>
                <w:bCs/>
                <w:color w:val="FF0000"/>
              </w:rPr>
              <w:t>Finding out and exploring</w:t>
            </w:r>
          </w:p>
          <w:p w:rsidR="00870A05" w:rsidRPr="000D0F0D" w:rsidRDefault="00870A05" w:rsidP="00870A05">
            <w:pPr>
              <w:pStyle w:val="NoSpacing"/>
              <w:shd w:val="clear" w:color="auto" w:fill="FFFFFF" w:themeFill="background1"/>
              <w:jc w:val="center"/>
              <w:rPr>
                <w:rFonts w:ascii="Ink Free" w:hAnsi="Ink Free" w:cs="Myriad Pro"/>
                <w:color w:val="FF0000"/>
              </w:rPr>
            </w:pPr>
            <w:r w:rsidRPr="000D0F0D">
              <w:rPr>
                <w:rFonts w:ascii="Ink Free" w:hAnsi="Ink Free" w:cs="Myriad Pro"/>
                <w:color w:val="FF0000"/>
              </w:rPr>
              <w:t>Being willing to ‘have a go’</w:t>
            </w:r>
          </w:p>
          <w:p w:rsidR="00870A05" w:rsidRPr="000D0F0D" w:rsidRDefault="00870A05" w:rsidP="00870A05">
            <w:pPr>
              <w:pStyle w:val="NoSpacing"/>
              <w:shd w:val="clear" w:color="auto" w:fill="FFFFFF" w:themeFill="background1"/>
              <w:jc w:val="center"/>
              <w:rPr>
                <w:rFonts w:ascii="Ink Free" w:hAnsi="Ink Free"/>
                <w:color w:val="FF0000"/>
              </w:rPr>
            </w:pP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Being involved and concentrating</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Keep on trying</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Enjoying achieving what they set out to do</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Having their own ideas</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Making links</w:t>
            </w:r>
          </w:p>
          <w:p w:rsidR="00870A05" w:rsidRPr="003A0FA4" w:rsidRDefault="00870A05" w:rsidP="00870A05">
            <w:pPr>
              <w:pStyle w:val="NoSpacing"/>
              <w:shd w:val="clear" w:color="auto" w:fill="FFFFFF" w:themeFill="background1"/>
              <w:rPr>
                <w:rFonts w:ascii="Ink Free" w:hAnsi="Ink Free"/>
                <w:sz w:val="16"/>
              </w:rPr>
            </w:pPr>
          </w:p>
        </w:tc>
        <w:tc>
          <w:tcPr>
            <w:tcW w:w="1544" w:type="dxa"/>
            <w:vMerge w:val="restart"/>
            <w:shd w:val="clear" w:color="auto" w:fill="FFFFFF" w:themeFill="background1"/>
          </w:tcPr>
          <w:p w:rsidR="00870A05" w:rsidRPr="000D0F0D" w:rsidRDefault="00870A05" w:rsidP="00870A05">
            <w:pPr>
              <w:pStyle w:val="TableParagraph"/>
              <w:shd w:val="clear" w:color="auto" w:fill="FFFFFF" w:themeFill="background1"/>
              <w:ind w:right="219"/>
              <w:jc w:val="center"/>
              <w:rPr>
                <w:rFonts w:ascii="Ink Free" w:hAnsi="Ink Free"/>
              </w:rPr>
            </w:pPr>
            <w:r w:rsidRPr="000D0F0D">
              <w:rPr>
                <w:rFonts w:ascii="Ink Free" w:hAnsi="Ink Free"/>
              </w:rPr>
              <w:t xml:space="preserve">Settling in to routines, expectations and establishing behaviour – rewards and sanctions. </w:t>
            </w:r>
          </w:p>
          <w:p w:rsidR="00870A05" w:rsidRPr="000D0F0D" w:rsidRDefault="00870A05" w:rsidP="00870A05">
            <w:pPr>
              <w:pStyle w:val="TableParagraph"/>
              <w:shd w:val="clear" w:color="auto" w:fill="FFFFFF" w:themeFill="background1"/>
              <w:ind w:right="219"/>
              <w:jc w:val="center"/>
              <w:rPr>
                <w:rFonts w:ascii="Ink Free" w:hAnsi="Ink Free"/>
              </w:rPr>
            </w:pPr>
          </w:p>
          <w:p w:rsidR="00870A05" w:rsidRPr="000D0F0D" w:rsidRDefault="00870A05" w:rsidP="00870A05">
            <w:pPr>
              <w:pStyle w:val="TableParagraph"/>
              <w:shd w:val="clear" w:color="auto" w:fill="FFFFFF" w:themeFill="background1"/>
              <w:ind w:right="219"/>
              <w:jc w:val="center"/>
              <w:rPr>
                <w:rFonts w:ascii="Ink Free" w:hAnsi="Ink Free"/>
              </w:rPr>
            </w:pPr>
            <w:r w:rsidRPr="000D0F0D">
              <w:rPr>
                <w:rFonts w:ascii="Ink Free" w:hAnsi="Ink Free"/>
              </w:rPr>
              <w:t>Observing individual children, complete overviews.</w:t>
            </w:r>
          </w:p>
          <w:p w:rsidR="00870A05" w:rsidRPr="008C5EEF" w:rsidRDefault="00870A05" w:rsidP="00870A05">
            <w:pPr>
              <w:pStyle w:val="NoSpacing"/>
              <w:shd w:val="clear" w:color="auto" w:fill="FFFFFF" w:themeFill="background1"/>
              <w:jc w:val="center"/>
              <w:rPr>
                <w:rFonts w:ascii="Ink Free" w:hAnsi="Ink Free"/>
                <w:sz w:val="24"/>
                <w:szCs w:val="24"/>
              </w:rPr>
            </w:pPr>
          </w:p>
          <w:p w:rsidR="00870A05" w:rsidRPr="00A11786" w:rsidRDefault="00870A05" w:rsidP="00870A05">
            <w:pPr>
              <w:pStyle w:val="NoSpacing"/>
              <w:shd w:val="clear" w:color="auto" w:fill="FFFFFF" w:themeFill="background1"/>
              <w:jc w:val="center"/>
              <w:rPr>
                <w:rFonts w:ascii="Ink Free" w:hAnsi="Ink Free" w:cs="Arial"/>
                <w:color w:val="FF0000"/>
                <w:sz w:val="28"/>
                <w:szCs w:val="28"/>
              </w:rPr>
            </w:pPr>
          </w:p>
          <w:p w:rsidR="00870A05" w:rsidRDefault="00870A05" w:rsidP="00870A05">
            <w:pPr>
              <w:pStyle w:val="TableParagraph"/>
              <w:shd w:val="clear" w:color="auto" w:fill="FFFFFF" w:themeFill="background1"/>
              <w:ind w:right="219"/>
              <w:jc w:val="center"/>
              <w:rPr>
                <w:rFonts w:ascii="Ink Free" w:hAnsi="Ink Free"/>
                <w:sz w:val="28"/>
                <w:szCs w:val="28"/>
              </w:rPr>
            </w:pPr>
          </w:p>
          <w:p w:rsidR="00870A05" w:rsidRDefault="00870A05" w:rsidP="00870A05">
            <w:pPr>
              <w:pStyle w:val="TableParagraph"/>
              <w:shd w:val="clear" w:color="auto" w:fill="FFFFFF" w:themeFill="background1"/>
              <w:ind w:right="219"/>
              <w:jc w:val="center"/>
              <w:rPr>
                <w:rFonts w:ascii="Ink Free" w:hAnsi="Ink Free"/>
                <w:sz w:val="28"/>
                <w:szCs w:val="28"/>
              </w:rPr>
            </w:pPr>
          </w:p>
          <w:p w:rsidR="00870A05" w:rsidRDefault="00870A05" w:rsidP="00870A05">
            <w:pPr>
              <w:pStyle w:val="TableParagraph"/>
              <w:shd w:val="clear" w:color="auto" w:fill="FFFFFF" w:themeFill="background1"/>
              <w:ind w:right="219"/>
              <w:jc w:val="center"/>
              <w:rPr>
                <w:rFonts w:ascii="Ink Free" w:hAnsi="Ink Free"/>
                <w:sz w:val="28"/>
                <w:szCs w:val="28"/>
              </w:rPr>
            </w:pPr>
          </w:p>
          <w:p w:rsidR="00870A05" w:rsidRDefault="00870A05" w:rsidP="00870A05">
            <w:pPr>
              <w:pStyle w:val="TableParagraph"/>
              <w:shd w:val="clear" w:color="auto" w:fill="FFFFFF" w:themeFill="background1"/>
              <w:ind w:right="219"/>
              <w:jc w:val="center"/>
              <w:rPr>
                <w:rFonts w:ascii="Ink Free" w:hAnsi="Ink Free"/>
                <w:sz w:val="28"/>
                <w:szCs w:val="28"/>
              </w:rPr>
            </w:pPr>
          </w:p>
          <w:p w:rsidR="00870A05" w:rsidRDefault="00870A05" w:rsidP="00870A05">
            <w:pPr>
              <w:pStyle w:val="TableParagraph"/>
              <w:shd w:val="clear" w:color="auto" w:fill="FFFFFF" w:themeFill="background1"/>
              <w:ind w:right="219"/>
              <w:jc w:val="center"/>
              <w:rPr>
                <w:rFonts w:ascii="Ink Free" w:hAnsi="Ink Free"/>
                <w:sz w:val="28"/>
                <w:szCs w:val="28"/>
              </w:rPr>
            </w:pPr>
          </w:p>
          <w:p w:rsidR="00870A05" w:rsidRDefault="00870A05" w:rsidP="00870A05">
            <w:pPr>
              <w:pStyle w:val="TableParagraph"/>
              <w:shd w:val="clear" w:color="auto" w:fill="FFFFFF" w:themeFill="background1"/>
              <w:ind w:right="219"/>
              <w:jc w:val="center"/>
              <w:rPr>
                <w:rFonts w:ascii="Ink Free" w:hAnsi="Ink Free"/>
                <w:sz w:val="28"/>
                <w:szCs w:val="28"/>
              </w:rPr>
            </w:pPr>
          </w:p>
          <w:p w:rsidR="00870A05" w:rsidRDefault="00870A05" w:rsidP="00870A05">
            <w:pPr>
              <w:pStyle w:val="TableParagraph"/>
              <w:shd w:val="clear" w:color="auto" w:fill="FFFFFF" w:themeFill="background1"/>
              <w:ind w:right="219"/>
              <w:jc w:val="center"/>
              <w:rPr>
                <w:rFonts w:ascii="Ink Free" w:hAnsi="Ink Free"/>
                <w:sz w:val="28"/>
                <w:szCs w:val="28"/>
              </w:rPr>
            </w:pPr>
          </w:p>
          <w:p w:rsidR="00870A05" w:rsidRDefault="00870A05" w:rsidP="00870A05">
            <w:pPr>
              <w:pStyle w:val="TableParagraph"/>
              <w:shd w:val="clear" w:color="auto" w:fill="FFFFFF" w:themeFill="background1"/>
              <w:ind w:right="219"/>
              <w:jc w:val="center"/>
              <w:rPr>
                <w:rFonts w:ascii="Ink Free" w:hAnsi="Ink Free"/>
                <w:sz w:val="28"/>
                <w:szCs w:val="28"/>
              </w:rPr>
            </w:pPr>
          </w:p>
          <w:p w:rsidR="00870A05" w:rsidRDefault="00870A05" w:rsidP="00870A05">
            <w:pPr>
              <w:pStyle w:val="TableParagraph"/>
              <w:shd w:val="clear" w:color="auto" w:fill="FFFFFF" w:themeFill="background1"/>
              <w:ind w:right="219"/>
              <w:jc w:val="center"/>
              <w:rPr>
                <w:rFonts w:ascii="Ink Free" w:hAnsi="Ink Free"/>
                <w:sz w:val="28"/>
                <w:szCs w:val="28"/>
              </w:rPr>
            </w:pPr>
          </w:p>
          <w:p w:rsidR="00870A05" w:rsidRDefault="00870A05" w:rsidP="00870A05">
            <w:pPr>
              <w:pStyle w:val="TableParagraph"/>
              <w:shd w:val="clear" w:color="auto" w:fill="FFFFFF" w:themeFill="background1"/>
              <w:ind w:right="219"/>
              <w:jc w:val="center"/>
              <w:rPr>
                <w:rFonts w:ascii="Ink Free" w:hAnsi="Ink Free"/>
                <w:sz w:val="28"/>
                <w:szCs w:val="28"/>
              </w:rPr>
            </w:pPr>
          </w:p>
          <w:p w:rsidR="00870A05" w:rsidRDefault="00870A05" w:rsidP="00870A05">
            <w:pPr>
              <w:pStyle w:val="TableParagraph"/>
              <w:shd w:val="clear" w:color="auto" w:fill="FFFFFF" w:themeFill="background1"/>
              <w:ind w:right="219"/>
              <w:jc w:val="center"/>
              <w:rPr>
                <w:rFonts w:ascii="Ink Free" w:hAnsi="Ink Free"/>
                <w:sz w:val="28"/>
                <w:szCs w:val="28"/>
              </w:rPr>
            </w:pPr>
          </w:p>
          <w:p w:rsidR="00870A05" w:rsidRDefault="00870A05" w:rsidP="00870A05">
            <w:pPr>
              <w:pStyle w:val="TableParagraph"/>
              <w:shd w:val="clear" w:color="auto" w:fill="FFFFFF" w:themeFill="background1"/>
              <w:ind w:right="219"/>
              <w:jc w:val="center"/>
              <w:rPr>
                <w:rFonts w:ascii="Ink Free" w:hAnsi="Ink Free"/>
                <w:sz w:val="28"/>
                <w:szCs w:val="28"/>
              </w:rPr>
            </w:pPr>
          </w:p>
          <w:p w:rsidR="00870A05" w:rsidRDefault="00870A05" w:rsidP="00870A05">
            <w:pPr>
              <w:pStyle w:val="TableParagraph"/>
              <w:shd w:val="clear" w:color="auto" w:fill="FFFFFF" w:themeFill="background1"/>
              <w:ind w:right="219"/>
              <w:jc w:val="center"/>
              <w:rPr>
                <w:rFonts w:ascii="Ink Free" w:hAnsi="Ink Free"/>
                <w:sz w:val="28"/>
                <w:szCs w:val="28"/>
              </w:rPr>
            </w:pPr>
          </w:p>
          <w:p w:rsidR="00870A05" w:rsidRDefault="00870A05" w:rsidP="00870A05">
            <w:pPr>
              <w:pStyle w:val="TableParagraph"/>
              <w:shd w:val="clear" w:color="auto" w:fill="FFFFFF" w:themeFill="background1"/>
              <w:ind w:right="219"/>
              <w:jc w:val="center"/>
              <w:rPr>
                <w:rFonts w:ascii="Ink Free" w:hAnsi="Ink Free"/>
                <w:sz w:val="28"/>
                <w:szCs w:val="28"/>
              </w:rPr>
            </w:pPr>
          </w:p>
          <w:p w:rsidR="00870A05" w:rsidRPr="000D0F0D" w:rsidRDefault="00870A05" w:rsidP="00870A05">
            <w:pPr>
              <w:pStyle w:val="TableParagraph"/>
              <w:shd w:val="clear" w:color="auto" w:fill="FFFFFF" w:themeFill="background1"/>
              <w:ind w:right="219"/>
              <w:jc w:val="center"/>
              <w:rPr>
                <w:rFonts w:ascii="Ink Free" w:hAnsi="Ink Free"/>
              </w:rPr>
            </w:pPr>
            <w:r w:rsidRPr="000D0F0D">
              <w:rPr>
                <w:rFonts w:ascii="Ink Free" w:hAnsi="Ink Free"/>
              </w:rPr>
              <w:t xml:space="preserve">Disney day </w:t>
            </w:r>
          </w:p>
          <w:p w:rsidR="00870A05" w:rsidRPr="00A11786" w:rsidRDefault="00870A05" w:rsidP="00870A05">
            <w:pPr>
              <w:pStyle w:val="NoSpacing"/>
              <w:shd w:val="clear" w:color="auto" w:fill="FFFFFF" w:themeFill="background1"/>
              <w:jc w:val="center"/>
              <w:rPr>
                <w:rFonts w:ascii="Ink Free" w:hAnsi="Ink Free" w:cs="Arial"/>
                <w:color w:val="FF0000"/>
                <w:sz w:val="28"/>
                <w:szCs w:val="28"/>
              </w:rPr>
            </w:pPr>
          </w:p>
          <w:p w:rsidR="00870A05" w:rsidRPr="00A11786" w:rsidRDefault="00870A05" w:rsidP="00870A05">
            <w:pPr>
              <w:pStyle w:val="NoSpacing"/>
              <w:shd w:val="clear" w:color="auto" w:fill="FFFFFF" w:themeFill="background1"/>
              <w:jc w:val="center"/>
              <w:rPr>
                <w:rFonts w:ascii="Ink Free" w:hAnsi="Ink Free" w:cs="Arial"/>
                <w:color w:val="FF0000"/>
                <w:sz w:val="28"/>
                <w:szCs w:val="28"/>
              </w:rPr>
            </w:pPr>
          </w:p>
          <w:p w:rsidR="00870A05" w:rsidRDefault="00870A05" w:rsidP="00870A05">
            <w:pPr>
              <w:pStyle w:val="NoSpacing"/>
              <w:shd w:val="clear" w:color="auto" w:fill="FFFFFF" w:themeFill="background1"/>
              <w:jc w:val="center"/>
              <w:rPr>
                <w:rFonts w:ascii="Ink Free" w:hAnsi="Ink Free"/>
              </w:rPr>
            </w:pPr>
          </w:p>
          <w:p w:rsidR="00870A05" w:rsidRPr="00CA48C0" w:rsidRDefault="00870A05" w:rsidP="00870A05">
            <w:pPr>
              <w:pStyle w:val="NoSpacing"/>
              <w:shd w:val="clear" w:color="auto" w:fill="FFFFFF" w:themeFill="background1"/>
              <w:jc w:val="center"/>
              <w:rPr>
                <w:rFonts w:ascii="Ink Free" w:hAnsi="Ink Free"/>
                <w:sz w:val="16"/>
                <w:szCs w:val="16"/>
              </w:rPr>
            </w:pPr>
          </w:p>
        </w:tc>
      </w:tr>
      <w:tr w:rsidR="00870A05" w:rsidRPr="003A0FA4" w:rsidTr="0089177F">
        <w:trPr>
          <w:trHeight w:val="9000"/>
        </w:trPr>
        <w:tc>
          <w:tcPr>
            <w:tcW w:w="1418" w:type="dxa"/>
            <w:tcBorders>
              <w:bottom w:val="single" w:sz="4" w:space="0" w:color="auto"/>
            </w:tcBorders>
          </w:tcPr>
          <w:p w:rsidR="00870A05" w:rsidRDefault="00870A05" w:rsidP="00870A05">
            <w:pPr>
              <w:pStyle w:val="TableParagraph"/>
              <w:shd w:val="clear" w:color="auto" w:fill="FFFFFF" w:themeFill="background1"/>
              <w:spacing w:line="237" w:lineRule="auto"/>
              <w:ind w:right="345"/>
              <w:jc w:val="center"/>
              <w:rPr>
                <w:rFonts w:ascii="Ink Free" w:hAnsi="Ink Free"/>
                <w:b/>
                <w:sz w:val="28"/>
                <w:szCs w:val="28"/>
              </w:rPr>
            </w:pPr>
          </w:p>
          <w:p w:rsidR="00870A05" w:rsidRDefault="00870A05" w:rsidP="00870A05">
            <w:pPr>
              <w:pStyle w:val="TableParagraph"/>
              <w:shd w:val="clear" w:color="auto" w:fill="FFFFFF" w:themeFill="background1"/>
              <w:spacing w:line="237" w:lineRule="auto"/>
              <w:ind w:right="345"/>
              <w:jc w:val="center"/>
              <w:rPr>
                <w:rFonts w:ascii="Ink Free" w:hAnsi="Ink Free"/>
                <w:b/>
                <w:sz w:val="28"/>
                <w:szCs w:val="28"/>
              </w:rPr>
            </w:pPr>
          </w:p>
          <w:p w:rsidR="00870A05" w:rsidRPr="000D0F0D" w:rsidRDefault="00870A05" w:rsidP="00870A05">
            <w:pPr>
              <w:pStyle w:val="TableParagraph"/>
              <w:shd w:val="clear" w:color="auto" w:fill="FFFFFF" w:themeFill="background1"/>
              <w:spacing w:line="237" w:lineRule="auto"/>
              <w:ind w:right="345"/>
              <w:jc w:val="center"/>
              <w:rPr>
                <w:rFonts w:ascii="Ink Free" w:hAnsi="Ink Free"/>
                <w:b/>
              </w:rPr>
            </w:pPr>
            <w:r w:rsidRPr="000D0F0D">
              <w:rPr>
                <w:rFonts w:ascii="Ink Free" w:hAnsi="Ink Free"/>
                <w:b/>
              </w:rPr>
              <w:t>Autumn 2</w:t>
            </w:r>
          </w:p>
          <w:p w:rsidR="00870A05" w:rsidRPr="004038DD" w:rsidRDefault="00870A05" w:rsidP="00870A05">
            <w:pPr>
              <w:pStyle w:val="TableParagraph"/>
              <w:shd w:val="clear" w:color="auto" w:fill="FFFFFF" w:themeFill="background1"/>
              <w:spacing w:line="237" w:lineRule="auto"/>
              <w:ind w:right="345"/>
              <w:jc w:val="center"/>
              <w:rPr>
                <w:rFonts w:ascii="Ink Free" w:hAnsi="Ink Free"/>
                <w:b/>
                <w:sz w:val="20"/>
                <w:szCs w:val="20"/>
              </w:rPr>
            </w:pPr>
            <w:r w:rsidRPr="004038DD">
              <w:rPr>
                <w:rFonts w:ascii="Ink Free" w:hAnsi="Ink Free"/>
                <w:b/>
                <w:sz w:val="20"/>
                <w:szCs w:val="20"/>
              </w:rPr>
              <w:t>Celebrations</w:t>
            </w:r>
          </w:p>
          <w:p w:rsidR="00870A05" w:rsidRPr="004038DD" w:rsidRDefault="004038DD" w:rsidP="00870A05">
            <w:pPr>
              <w:pStyle w:val="TableParagraph"/>
              <w:shd w:val="clear" w:color="auto" w:fill="FFFFFF" w:themeFill="background1"/>
              <w:spacing w:line="237" w:lineRule="auto"/>
              <w:ind w:right="345"/>
              <w:jc w:val="center"/>
              <w:rPr>
                <w:rFonts w:ascii="Ink Free" w:hAnsi="Ink Free"/>
                <w:b/>
                <w:sz w:val="20"/>
                <w:szCs w:val="20"/>
              </w:rPr>
            </w:pPr>
            <w:r w:rsidRPr="004038DD">
              <w:rPr>
                <w:rFonts w:ascii="Ink Free" w:hAnsi="Ink Free"/>
                <w:b/>
                <w:sz w:val="20"/>
                <w:szCs w:val="20"/>
              </w:rPr>
              <w:t>(SMATT 5</w:t>
            </w:r>
            <w:r w:rsidR="00870A05" w:rsidRPr="004038DD">
              <w:rPr>
                <w:rFonts w:ascii="Ink Free" w:hAnsi="Ink Free"/>
                <w:b/>
                <w:sz w:val="20"/>
                <w:szCs w:val="20"/>
              </w:rPr>
              <w:t>)</w:t>
            </w:r>
          </w:p>
          <w:p w:rsidR="00870A05" w:rsidRPr="000D0F0D" w:rsidRDefault="00870A05" w:rsidP="00870A05">
            <w:pPr>
              <w:pStyle w:val="TableParagraph"/>
              <w:shd w:val="clear" w:color="auto" w:fill="FFFFFF" w:themeFill="background1"/>
              <w:spacing w:before="11"/>
              <w:ind w:left="0"/>
              <w:rPr>
                <w:rFonts w:ascii="Ink Free" w:hAnsi="Ink Free"/>
                <w:b/>
              </w:rPr>
            </w:pPr>
          </w:p>
          <w:p w:rsidR="00870A05" w:rsidRPr="003A0FA4" w:rsidRDefault="00870A05" w:rsidP="00870A05">
            <w:pPr>
              <w:pStyle w:val="TableParagraph"/>
              <w:shd w:val="clear" w:color="auto" w:fill="FFFFFF" w:themeFill="background1"/>
              <w:ind w:right="534"/>
              <w:rPr>
                <w:rFonts w:ascii="Ink Free" w:hAnsi="Ink Free"/>
                <w:b/>
                <w:sz w:val="16"/>
              </w:rPr>
            </w:pPr>
          </w:p>
        </w:tc>
        <w:tc>
          <w:tcPr>
            <w:tcW w:w="1417" w:type="dxa"/>
            <w:tcBorders>
              <w:bottom w:val="single" w:sz="4" w:space="0" w:color="auto"/>
            </w:tcBorders>
          </w:tcPr>
          <w:p w:rsidR="00870A05" w:rsidRDefault="00870A05" w:rsidP="00870A05">
            <w:pPr>
              <w:pStyle w:val="TableParagraph"/>
              <w:shd w:val="clear" w:color="auto" w:fill="FFFFFF" w:themeFill="background1"/>
              <w:spacing w:before="1"/>
              <w:ind w:left="225"/>
              <w:rPr>
                <w:rFonts w:ascii="Ink Free" w:hAnsi="Ink Free"/>
                <w:sz w:val="16"/>
              </w:rPr>
            </w:pPr>
          </w:p>
          <w:p w:rsidR="00870A05" w:rsidRDefault="00870A05" w:rsidP="00870A05">
            <w:pPr>
              <w:pStyle w:val="TableParagraph"/>
              <w:shd w:val="clear" w:color="auto" w:fill="FFFFFF" w:themeFill="background1"/>
              <w:spacing w:before="1"/>
              <w:ind w:left="225"/>
              <w:rPr>
                <w:rFonts w:ascii="Ink Free" w:hAnsi="Ink Free"/>
                <w:sz w:val="16"/>
              </w:rPr>
            </w:pPr>
          </w:p>
          <w:p w:rsidR="00870A05" w:rsidRDefault="00870A05" w:rsidP="00870A05">
            <w:pPr>
              <w:pStyle w:val="TableParagraph"/>
              <w:shd w:val="clear" w:color="auto" w:fill="FFFFFF" w:themeFill="background1"/>
              <w:spacing w:before="1"/>
              <w:ind w:left="225"/>
              <w:rPr>
                <w:rFonts w:ascii="Ink Free" w:hAnsi="Ink Free"/>
                <w:sz w:val="16"/>
              </w:rPr>
            </w:pPr>
            <w:r>
              <w:rPr>
                <w:noProof/>
                <w:lang w:bidi="ar-SA"/>
              </w:rPr>
              <w:drawing>
                <wp:anchor distT="0" distB="0" distL="114300" distR="114300" simplePos="0" relativeHeight="251667456" behindDoc="1" locked="0" layoutInCell="1" allowOverlap="1" wp14:anchorId="3AC9C217" wp14:editId="6927BF00">
                  <wp:simplePos x="0" y="0"/>
                  <wp:positionH relativeFrom="column">
                    <wp:posOffset>120015</wp:posOffset>
                  </wp:positionH>
                  <wp:positionV relativeFrom="paragraph">
                    <wp:posOffset>135255</wp:posOffset>
                  </wp:positionV>
                  <wp:extent cx="732790" cy="815340"/>
                  <wp:effectExtent l="0" t="0" r="0" b="3810"/>
                  <wp:wrapTight wrapText="bothSides">
                    <wp:wrapPolygon edited="0">
                      <wp:start x="0" y="0"/>
                      <wp:lineTo x="0" y="21196"/>
                      <wp:lineTo x="20776" y="21196"/>
                      <wp:lineTo x="2077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790" cy="815340"/>
                          </a:xfrm>
                          <a:prstGeom prst="rect">
                            <a:avLst/>
                          </a:prstGeom>
                        </pic:spPr>
                      </pic:pic>
                    </a:graphicData>
                  </a:graphic>
                  <wp14:sizeRelH relativeFrom="margin">
                    <wp14:pctWidth>0</wp14:pctWidth>
                  </wp14:sizeRelH>
                  <wp14:sizeRelV relativeFrom="margin">
                    <wp14:pctHeight>0</wp14:pctHeight>
                  </wp14:sizeRelV>
                </wp:anchor>
              </w:drawing>
            </w:r>
          </w:p>
          <w:p w:rsidR="00870A05" w:rsidRDefault="00870A05" w:rsidP="00870A05">
            <w:pPr>
              <w:pStyle w:val="TableParagraph"/>
              <w:shd w:val="clear" w:color="auto" w:fill="FFFFFF" w:themeFill="background1"/>
              <w:spacing w:before="1"/>
              <w:ind w:left="225"/>
              <w:rPr>
                <w:rFonts w:ascii="Ink Free" w:hAnsi="Ink Free"/>
                <w:sz w:val="16"/>
              </w:rPr>
            </w:pPr>
          </w:p>
          <w:p w:rsidR="00870A05" w:rsidRDefault="00870A05" w:rsidP="00870A05">
            <w:pPr>
              <w:pStyle w:val="TableParagraph"/>
              <w:shd w:val="clear" w:color="auto" w:fill="FFFFFF" w:themeFill="background1"/>
              <w:spacing w:before="1"/>
              <w:ind w:left="225"/>
              <w:rPr>
                <w:rFonts w:ascii="Ink Free" w:hAnsi="Ink Free"/>
                <w:sz w:val="16"/>
              </w:rPr>
            </w:pPr>
          </w:p>
          <w:p w:rsidR="00870A05" w:rsidRDefault="00870A05" w:rsidP="00870A05">
            <w:pPr>
              <w:pStyle w:val="TableParagraph"/>
              <w:shd w:val="clear" w:color="auto" w:fill="FFFFFF" w:themeFill="background1"/>
              <w:spacing w:before="1"/>
              <w:ind w:left="225"/>
              <w:rPr>
                <w:rFonts w:ascii="Ink Free" w:hAnsi="Ink Free"/>
                <w:sz w:val="16"/>
              </w:rPr>
            </w:pPr>
          </w:p>
          <w:p w:rsidR="00870A05" w:rsidRDefault="00870A05" w:rsidP="00870A05">
            <w:pPr>
              <w:pStyle w:val="TableParagraph"/>
              <w:shd w:val="clear" w:color="auto" w:fill="FFFFFF" w:themeFill="background1"/>
              <w:spacing w:before="1"/>
              <w:ind w:left="225"/>
              <w:rPr>
                <w:rFonts w:ascii="Ink Free" w:hAnsi="Ink Free"/>
                <w:sz w:val="16"/>
              </w:rPr>
            </w:pPr>
          </w:p>
          <w:p w:rsidR="00870A05" w:rsidRDefault="00870A05" w:rsidP="00870A05">
            <w:pPr>
              <w:pStyle w:val="TableParagraph"/>
              <w:shd w:val="clear" w:color="auto" w:fill="FFFFFF" w:themeFill="background1"/>
              <w:spacing w:before="1"/>
              <w:ind w:left="225"/>
              <w:rPr>
                <w:rFonts w:ascii="Ink Free" w:hAnsi="Ink Free"/>
                <w:sz w:val="16"/>
              </w:rPr>
            </w:pPr>
            <w:r>
              <w:rPr>
                <w:noProof/>
                <w:lang w:bidi="ar-SA"/>
              </w:rPr>
              <w:drawing>
                <wp:anchor distT="0" distB="0" distL="114300" distR="114300" simplePos="0" relativeHeight="251669504" behindDoc="1" locked="0" layoutInCell="1" allowOverlap="1" wp14:anchorId="34D74A41" wp14:editId="42485EA1">
                  <wp:simplePos x="0" y="0"/>
                  <wp:positionH relativeFrom="column">
                    <wp:posOffset>139691</wp:posOffset>
                  </wp:positionH>
                  <wp:positionV relativeFrom="paragraph">
                    <wp:posOffset>147399</wp:posOffset>
                  </wp:positionV>
                  <wp:extent cx="757555" cy="661670"/>
                  <wp:effectExtent l="0" t="0" r="4445" b="5080"/>
                  <wp:wrapTight wrapText="bothSides">
                    <wp:wrapPolygon edited="0">
                      <wp:start x="0" y="0"/>
                      <wp:lineTo x="0" y="21144"/>
                      <wp:lineTo x="21184" y="21144"/>
                      <wp:lineTo x="2118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55" cy="661670"/>
                          </a:xfrm>
                          <a:prstGeom prst="rect">
                            <a:avLst/>
                          </a:prstGeom>
                        </pic:spPr>
                      </pic:pic>
                    </a:graphicData>
                  </a:graphic>
                  <wp14:sizeRelH relativeFrom="margin">
                    <wp14:pctWidth>0</wp14:pctWidth>
                  </wp14:sizeRelH>
                  <wp14:sizeRelV relativeFrom="margin">
                    <wp14:pctHeight>0</wp14:pctHeight>
                  </wp14:sizeRelV>
                </wp:anchor>
              </w:drawing>
            </w:r>
          </w:p>
          <w:p w:rsidR="00870A05" w:rsidRDefault="00870A05" w:rsidP="00870A05">
            <w:pPr>
              <w:pStyle w:val="TableParagraph"/>
              <w:shd w:val="clear" w:color="auto" w:fill="FFFFFF" w:themeFill="background1"/>
              <w:spacing w:before="1"/>
              <w:ind w:left="225"/>
              <w:rPr>
                <w:rFonts w:ascii="Ink Free" w:hAnsi="Ink Free"/>
                <w:sz w:val="16"/>
              </w:rPr>
            </w:pPr>
          </w:p>
          <w:p w:rsidR="00870A05" w:rsidRPr="003A0FA4" w:rsidRDefault="00870A05" w:rsidP="00870A05">
            <w:pPr>
              <w:pStyle w:val="TableParagraph"/>
              <w:shd w:val="clear" w:color="auto" w:fill="FFFFFF" w:themeFill="background1"/>
              <w:spacing w:before="1"/>
              <w:ind w:left="225"/>
              <w:rPr>
                <w:rFonts w:ascii="Ink Free" w:hAnsi="Ink Free"/>
                <w:sz w:val="16"/>
              </w:rPr>
            </w:pPr>
          </w:p>
        </w:tc>
        <w:tc>
          <w:tcPr>
            <w:tcW w:w="9928" w:type="dxa"/>
            <w:tcBorders>
              <w:bottom w:val="single" w:sz="4" w:space="0" w:color="auto"/>
            </w:tcBorders>
          </w:tcPr>
          <w:p w:rsidR="00870A05" w:rsidRPr="0009235E" w:rsidRDefault="00870A05" w:rsidP="00870A05">
            <w:pPr>
              <w:pStyle w:val="TableParagraph"/>
              <w:shd w:val="clear" w:color="auto" w:fill="FFFFFF" w:themeFill="background1"/>
              <w:tabs>
                <w:tab w:val="left" w:pos="827"/>
              </w:tabs>
              <w:spacing w:before="1" w:line="230" w:lineRule="auto"/>
              <w:ind w:left="0" w:right="120"/>
              <w:rPr>
                <w:rFonts w:ascii="Bradley Hand ITC" w:hAnsi="Bradley Hand ITC"/>
                <w:b/>
                <w:color w:val="00CC99"/>
                <w:sz w:val="20"/>
                <w:szCs w:val="20"/>
                <w:u w:val="single"/>
              </w:rPr>
            </w:pPr>
            <w:r w:rsidRPr="0009235E">
              <w:rPr>
                <w:rFonts w:ascii="Bradley Hand ITC" w:hAnsi="Bradley Hand ITC"/>
                <w:b/>
                <w:color w:val="00CC99"/>
                <w:sz w:val="20"/>
                <w:szCs w:val="20"/>
                <w:u w:val="single"/>
              </w:rPr>
              <w:t xml:space="preserve">Prime Areas </w:t>
            </w:r>
          </w:p>
          <w:p w:rsidR="00870A05" w:rsidRPr="0009235E" w:rsidRDefault="00870A05" w:rsidP="00870A05">
            <w:pPr>
              <w:pStyle w:val="BalloonText"/>
              <w:rPr>
                <w:rFonts w:ascii="Bradley Hand ITC" w:hAnsi="Bradley Hand ITC"/>
                <w:color w:val="00CC99"/>
                <w:sz w:val="20"/>
                <w:szCs w:val="20"/>
              </w:rPr>
            </w:pPr>
            <w:r w:rsidRPr="0009235E">
              <w:rPr>
                <w:rFonts w:ascii="Bradley Hand ITC" w:hAnsi="Bradley Hand ITC"/>
                <w:color w:val="00CC99"/>
                <w:sz w:val="20"/>
                <w:szCs w:val="20"/>
              </w:rPr>
              <w:t>Notice and ask questions about differences between people.  Develop friendships with other children, extending and elaborating play ideas. Express and manage their emotions. Follow rules. Grow in independence and only ask for help when needed. Develop their conversation with friends and adults and extend their vocabulary, using new vocabulary learnt in the setting. Use language to share feelings, experiences and thoughts. Listen to simple stories and understand what is happening, with the help of the pictures. Understand simple questions about ‘who’, ‘what’ and ‘where’, progressing to ‘why’. Respond to instructions. Develop their movement, balancing, riding (scooters, trikes and bikes) and ball skills. Skip, hop, stand on one leg and hold a pose for a game like musical statues. Use large-muscle movements to wave flags and streamers, paint and make marks. Meet their own care needs, e.g. brushing teeth, using the toilet, washing and drying their hands thoroughly and making healthy choices about food, drink and activities. Use one-handed tools and equipment, for example, making snips in paper with scissors and use a comfortable grip with good control when holding pens and pencils.</w:t>
            </w:r>
          </w:p>
          <w:p w:rsidR="00870A05" w:rsidRPr="0009235E" w:rsidRDefault="00870A05" w:rsidP="00870A05">
            <w:pPr>
              <w:pStyle w:val="TableParagraph"/>
              <w:shd w:val="clear" w:color="auto" w:fill="FFFFFF" w:themeFill="background1"/>
              <w:tabs>
                <w:tab w:val="left" w:pos="827"/>
              </w:tabs>
              <w:spacing w:before="1" w:line="230" w:lineRule="auto"/>
              <w:ind w:left="0" w:right="120"/>
              <w:rPr>
                <w:rFonts w:ascii="Bradley Hand ITC" w:hAnsi="Bradley Hand ITC"/>
                <w:b/>
                <w:color w:val="6600CC"/>
                <w:sz w:val="20"/>
                <w:szCs w:val="20"/>
                <w:u w:val="single"/>
              </w:rPr>
            </w:pPr>
            <w:r w:rsidRPr="0009235E">
              <w:rPr>
                <w:rFonts w:ascii="Bradley Hand ITC" w:hAnsi="Bradley Hand ITC"/>
                <w:b/>
                <w:color w:val="6600CC"/>
                <w:sz w:val="20"/>
                <w:szCs w:val="20"/>
                <w:u w:val="single"/>
              </w:rPr>
              <w:t>Specific Areas</w:t>
            </w:r>
          </w:p>
          <w:p w:rsidR="00870A05" w:rsidRPr="0009235E" w:rsidRDefault="00870A05" w:rsidP="00870A05">
            <w:pPr>
              <w:pStyle w:val="TableParagraph"/>
              <w:shd w:val="clear" w:color="auto" w:fill="FFFFFF" w:themeFill="background1"/>
              <w:tabs>
                <w:tab w:val="left" w:pos="827"/>
              </w:tabs>
              <w:spacing w:before="1" w:line="230" w:lineRule="auto"/>
              <w:ind w:left="0" w:right="120"/>
              <w:rPr>
                <w:rFonts w:ascii="Bradley Hand ITC" w:hAnsi="Bradley Hand ITC"/>
                <w:color w:val="6600CC"/>
                <w:sz w:val="20"/>
                <w:szCs w:val="20"/>
                <w:u w:val="single"/>
              </w:rPr>
            </w:pPr>
            <w:r w:rsidRPr="0009235E">
              <w:rPr>
                <w:rFonts w:ascii="Bradley Hand ITC" w:hAnsi="Bradley Hand ITC"/>
                <w:color w:val="6600CC"/>
                <w:sz w:val="20"/>
                <w:szCs w:val="20"/>
                <w:u w:val="single"/>
              </w:rPr>
              <w:t xml:space="preserve">Literacy </w:t>
            </w:r>
          </w:p>
          <w:p w:rsidR="00870A05" w:rsidRPr="0009235E" w:rsidRDefault="00870A05" w:rsidP="00870A05">
            <w:pPr>
              <w:pStyle w:val="TableParagraph"/>
              <w:shd w:val="clear" w:color="auto" w:fill="FFFFFF" w:themeFill="background1"/>
              <w:tabs>
                <w:tab w:val="left" w:pos="827"/>
              </w:tabs>
              <w:spacing w:before="1" w:line="230" w:lineRule="auto"/>
              <w:ind w:left="0" w:right="120"/>
              <w:rPr>
                <w:rFonts w:ascii="Bradley Hand ITC" w:hAnsi="Bradley Hand ITC"/>
                <w:color w:val="6600CC"/>
                <w:sz w:val="20"/>
                <w:szCs w:val="20"/>
              </w:rPr>
            </w:pPr>
            <w:r w:rsidRPr="0009235E">
              <w:rPr>
                <w:rFonts w:ascii="Bradley Hand ITC" w:hAnsi="Bradley Hand ITC"/>
                <w:color w:val="6600CC"/>
                <w:sz w:val="20"/>
                <w:szCs w:val="20"/>
              </w:rPr>
              <w:t xml:space="preserve">Begin to use some print and letter knowledge in their early writing, e.g. starting to write at the top of a page. Remember that writing and marks mean something. Introduced to the five key concepts about print: print has meaning, it can have different purposes, we read English text from left to right and from top to bottom, the names of the different parts of a book and page sequencing. Talk and ask questions about books and develop play around these.  Join in with stories </w:t>
            </w:r>
          </w:p>
          <w:p w:rsidR="00870A05" w:rsidRPr="0009235E" w:rsidRDefault="00870A05" w:rsidP="00870A05">
            <w:pPr>
              <w:pStyle w:val="TableParagraph"/>
              <w:shd w:val="clear" w:color="auto" w:fill="FFFFFF" w:themeFill="background1"/>
              <w:tabs>
                <w:tab w:val="left" w:pos="827"/>
              </w:tabs>
              <w:spacing w:before="1" w:line="230" w:lineRule="auto"/>
              <w:ind w:left="0" w:right="120"/>
              <w:rPr>
                <w:rFonts w:ascii="Bradley Hand ITC" w:hAnsi="Bradley Hand ITC"/>
                <w:color w:val="6600CC"/>
                <w:sz w:val="20"/>
                <w:szCs w:val="20"/>
                <w:u w:val="single"/>
              </w:rPr>
            </w:pPr>
            <w:r w:rsidRPr="0009235E">
              <w:rPr>
                <w:rFonts w:ascii="Bradley Hand ITC" w:hAnsi="Bradley Hand ITC"/>
                <w:color w:val="6600CC"/>
                <w:sz w:val="20"/>
                <w:szCs w:val="20"/>
                <w:u w:val="single"/>
              </w:rPr>
              <w:t xml:space="preserve">Maths. </w:t>
            </w:r>
          </w:p>
          <w:p w:rsidR="00870A05" w:rsidRPr="0009235E" w:rsidRDefault="00870A05" w:rsidP="00870A05">
            <w:pPr>
              <w:pStyle w:val="TableParagraph"/>
              <w:shd w:val="clear" w:color="auto" w:fill="FFFFFF" w:themeFill="background1"/>
              <w:tabs>
                <w:tab w:val="left" w:pos="827"/>
              </w:tabs>
              <w:spacing w:before="1" w:line="230" w:lineRule="auto"/>
              <w:ind w:left="0" w:right="120"/>
              <w:rPr>
                <w:rFonts w:ascii="Bradley Hand ITC" w:hAnsi="Bradley Hand ITC"/>
                <w:color w:val="6600CC"/>
                <w:sz w:val="20"/>
                <w:szCs w:val="20"/>
              </w:rPr>
            </w:pPr>
            <w:r w:rsidRPr="0009235E">
              <w:rPr>
                <w:rFonts w:ascii="Bradley Hand ITC" w:hAnsi="Bradley Hand ITC"/>
                <w:color w:val="6600CC"/>
                <w:sz w:val="20"/>
                <w:szCs w:val="20"/>
              </w:rPr>
              <w:t xml:space="preserve">Develop fast recognition of up to 3 objects, without having to count them individually (‘subitising’). Recite numbers past 5 and say one number for each item in order: 1,2,3,4,5. Know that the last number reached when counting a small set of objects tells you how many there are in total (‘cardinal principle’). Talk about and explore 2D and 3D shapes, using informal and mathematical language: ‘sides’, ‘corners’, ‘straight’, ‘flat’, ‘round’. Make comparisons between objects. Talk about and identify the patterns around them; stripes on clothes, designs on rugs and wallpaper, using informal language like ‘pointy’, ‘spotty’, ‘blobs’. Describe a sequence of events, real or fictional, using words such as ‘first’, ‘then...’ </w:t>
            </w:r>
          </w:p>
          <w:p w:rsidR="00F61369" w:rsidRPr="0009235E" w:rsidRDefault="00F61369" w:rsidP="00F61369">
            <w:pPr>
              <w:widowControl/>
              <w:autoSpaceDE/>
              <w:autoSpaceDN/>
              <w:spacing w:after="160" w:line="259" w:lineRule="auto"/>
              <w:contextualSpacing/>
              <w:rPr>
                <w:rFonts w:ascii="Ink Free" w:hAnsi="Ink Free" w:cs="HelveticaNeue-Light"/>
                <w:color w:val="6600CC"/>
                <w:sz w:val="20"/>
                <w:szCs w:val="20"/>
              </w:rPr>
            </w:pPr>
            <w:r w:rsidRPr="0009235E">
              <w:rPr>
                <w:rFonts w:ascii="Ink Free" w:hAnsi="Ink Free"/>
                <w:color w:val="6600CC"/>
                <w:sz w:val="20"/>
                <w:szCs w:val="20"/>
                <w:u w:val="single"/>
              </w:rPr>
              <w:t>UTW &amp; EAD</w:t>
            </w:r>
          </w:p>
          <w:p w:rsidR="00F61369" w:rsidRPr="00F61369" w:rsidRDefault="0009235E" w:rsidP="00F61369">
            <w:pPr>
              <w:widowControl/>
              <w:autoSpaceDE/>
              <w:autoSpaceDN/>
              <w:spacing w:after="160" w:line="259" w:lineRule="auto"/>
              <w:contextualSpacing/>
              <w:rPr>
                <w:rFonts w:ascii="Bradley Hand ITC" w:hAnsi="Bradley Hand ITC"/>
                <w:color w:val="7030A0"/>
                <w:sz w:val="20"/>
                <w:szCs w:val="20"/>
                <w:u w:val="single"/>
              </w:rPr>
            </w:pPr>
            <w:r w:rsidRPr="0009235E">
              <w:rPr>
                <w:rFonts w:ascii="Ink Free" w:hAnsi="Ink Free"/>
                <w:color w:val="6600CC"/>
                <w:sz w:val="20"/>
                <w:szCs w:val="20"/>
              </w:rPr>
              <w:t>Explore materials with different properties. Explore natural materials, indoors and outside. Show interest in different occupations. Explore and respond to different natural phenomena in their setting and on trips. Use all their senses in hands on exploration of natural materials. Express ideas and feelings through making marks, and sometimes give a meaning to the marks they make. Make simple models which express their ideas.</w:t>
            </w:r>
          </w:p>
        </w:tc>
        <w:tc>
          <w:tcPr>
            <w:tcW w:w="1848" w:type="dxa"/>
            <w:tcBorders>
              <w:bottom w:val="single" w:sz="4" w:space="0" w:color="auto"/>
            </w:tcBorders>
          </w:tcPr>
          <w:p w:rsidR="00870A05" w:rsidRPr="000D0F0D" w:rsidRDefault="00870A05" w:rsidP="00870A05">
            <w:pPr>
              <w:pStyle w:val="TableParagraph"/>
              <w:shd w:val="clear" w:color="auto" w:fill="FFFFFF" w:themeFill="background1"/>
              <w:spacing w:before="1"/>
              <w:ind w:left="0" w:right="180"/>
              <w:rPr>
                <w:rFonts w:ascii="Ink Free" w:hAnsi="Ink Free"/>
              </w:rPr>
            </w:pPr>
          </w:p>
          <w:p w:rsidR="00870A05" w:rsidRPr="000D0F0D" w:rsidRDefault="00870A05" w:rsidP="00870A05">
            <w:pPr>
              <w:pStyle w:val="NoSpacing"/>
              <w:shd w:val="clear" w:color="auto" w:fill="FFFFFF" w:themeFill="background1"/>
              <w:jc w:val="center"/>
              <w:rPr>
                <w:rFonts w:ascii="Ink Free" w:hAnsi="Ink Free"/>
                <w:color w:val="FF0000"/>
              </w:rPr>
            </w:pPr>
            <w:r w:rsidRPr="000D0F0D">
              <w:rPr>
                <w:rFonts w:ascii="Ink Free" w:hAnsi="Ink Free"/>
                <w:color w:val="FF0000"/>
              </w:rPr>
              <w:t>Active Learning: Participate in routines</w:t>
            </w:r>
          </w:p>
          <w:p w:rsidR="00870A05" w:rsidRPr="000D0F0D" w:rsidRDefault="00870A05" w:rsidP="00870A05">
            <w:pPr>
              <w:pStyle w:val="NoSpacing"/>
              <w:shd w:val="clear" w:color="auto" w:fill="FFFFFF" w:themeFill="background1"/>
              <w:jc w:val="center"/>
              <w:rPr>
                <w:rFonts w:ascii="Ink Free" w:eastAsia="Times New Roman" w:hAnsi="Ink Free" w:cs="Calibri"/>
                <w:bCs/>
                <w:color w:val="FF0000"/>
              </w:rPr>
            </w:pPr>
            <w:r w:rsidRPr="000D0F0D">
              <w:rPr>
                <w:rFonts w:ascii="Ink Free" w:eastAsia="Times New Roman" w:hAnsi="Ink Free" w:cs="Calibri"/>
                <w:bCs/>
                <w:color w:val="FF0000"/>
              </w:rPr>
              <w:t>Finding out and exploring</w:t>
            </w:r>
          </w:p>
          <w:p w:rsidR="00870A05" w:rsidRPr="000D0F0D" w:rsidRDefault="00870A05" w:rsidP="00870A05">
            <w:pPr>
              <w:pStyle w:val="NoSpacing"/>
              <w:shd w:val="clear" w:color="auto" w:fill="FFFFFF" w:themeFill="background1"/>
              <w:jc w:val="center"/>
              <w:rPr>
                <w:rFonts w:ascii="Ink Free" w:hAnsi="Ink Free" w:cs="Myriad Pro"/>
                <w:color w:val="FF0000"/>
              </w:rPr>
            </w:pPr>
            <w:r w:rsidRPr="000D0F0D">
              <w:rPr>
                <w:rFonts w:ascii="Ink Free" w:hAnsi="Ink Free" w:cs="Myriad Pro"/>
                <w:color w:val="FF0000"/>
              </w:rPr>
              <w:t>Being willing to ‘have a go’</w:t>
            </w:r>
          </w:p>
          <w:p w:rsidR="00870A05" w:rsidRPr="000D0F0D" w:rsidRDefault="00870A05" w:rsidP="00870A05">
            <w:pPr>
              <w:pStyle w:val="NoSpacing"/>
              <w:shd w:val="clear" w:color="auto" w:fill="FFFFFF" w:themeFill="background1"/>
              <w:jc w:val="center"/>
              <w:rPr>
                <w:rFonts w:ascii="Ink Free" w:hAnsi="Ink Free"/>
                <w:color w:val="FF0000"/>
              </w:rPr>
            </w:pP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Being involved and concentrating</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Keep on trying</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Enjoying achieving what they set out to do</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Having their own ideas</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Making links</w:t>
            </w:r>
          </w:p>
          <w:p w:rsidR="00870A05" w:rsidRPr="000D0F0D" w:rsidRDefault="00870A05" w:rsidP="00870A05">
            <w:pPr>
              <w:pStyle w:val="TableParagraph"/>
              <w:shd w:val="clear" w:color="auto" w:fill="FFFFFF" w:themeFill="background1"/>
              <w:spacing w:before="1"/>
              <w:ind w:right="180"/>
              <w:rPr>
                <w:rFonts w:ascii="Ink Free" w:hAnsi="Ink Free"/>
              </w:rPr>
            </w:pPr>
          </w:p>
          <w:p w:rsidR="00870A05" w:rsidRPr="000D0F0D" w:rsidRDefault="00870A05" w:rsidP="00870A05">
            <w:pPr>
              <w:pStyle w:val="TableParagraph"/>
              <w:shd w:val="clear" w:color="auto" w:fill="FFFFFF" w:themeFill="background1"/>
              <w:spacing w:before="1"/>
              <w:ind w:right="180"/>
              <w:rPr>
                <w:rFonts w:ascii="Ink Free" w:hAnsi="Ink Free"/>
              </w:rPr>
            </w:pPr>
          </w:p>
        </w:tc>
        <w:tc>
          <w:tcPr>
            <w:tcW w:w="1544" w:type="dxa"/>
            <w:vMerge/>
            <w:tcBorders>
              <w:bottom w:val="single" w:sz="4" w:space="0" w:color="auto"/>
            </w:tcBorders>
            <w:shd w:val="clear" w:color="auto" w:fill="FFFFFF" w:themeFill="background1"/>
          </w:tcPr>
          <w:p w:rsidR="00870A05" w:rsidRPr="003A0FA4" w:rsidRDefault="00870A05" w:rsidP="00870A05">
            <w:pPr>
              <w:pStyle w:val="TableParagraph"/>
              <w:shd w:val="clear" w:color="auto" w:fill="FFFFFF" w:themeFill="background1"/>
              <w:ind w:right="355"/>
              <w:rPr>
                <w:rFonts w:ascii="Ink Free" w:hAnsi="Ink Free"/>
                <w:sz w:val="16"/>
              </w:rPr>
            </w:pPr>
          </w:p>
        </w:tc>
      </w:tr>
      <w:tr w:rsidR="00BB2EF2" w:rsidRPr="003A0FA4" w:rsidTr="0089177F">
        <w:trPr>
          <w:trHeight w:val="558"/>
        </w:trPr>
        <w:tc>
          <w:tcPr>
            <w:tcW w:w="16155" w:type="dxa"/>
            <w:gridSpan w:val="5"/>
            <w:shd w:val="clear" w:color="auto" w:fill="FFFFFF" w:themeFill="background1"/>
          </w:tcPr>
          <w:p w:rsidR="00BB2EF2" w:rsidRPr="00BB2EF2" w:rsidRDefault="00BB2EF2" w:rsidP="00BB2EF2">
            <w:pPr>
              <w:pStyle w:val="TableParagraph"/>
              <w:shd w:val="clear" w:color="auto" w:fill="FFFFFF" w:themeFill="background1"/>
              <w:ind w:right="168"/>
              <w:jc w:val="center"/>
              <w:rPr>
                <w:rFonts w:ascii="Ink Free" w:hAnsi="Ink Free"/>
                <w:sz w:val="36"/>
                <w:szCs w:val="36"/>
              </w:rPr>
            </w:pPr>
            <w:r w:rsidRPr="00BB2EF2">
              <w:rPr>
                <w:rFonts w:ascii="Ink Free" w:hAnsi="Ink Free"/>
                <w:sz w:val="36"/>
                <w:szCs w:val="36"/>
                <w:highlight w:val="green"/>
              </w:rPr>
              <w:lastRenderedPageBreak/>
              <w:t>Spring Term</w:t>
            </w:r>
          </w:p>
        </w:tc>
      </w:tr>
      <w:tr w:rsidR="00870A05" w:rsidRPr="003A0FA4" w:rsidTr="0089177F">
        <w:trPr>
          <w:trHeight w:val="1350"/>
        </w:trPr>
        <w:tc>
          <w:tcPr>
            <w:tcW w:w="1418" w:type="dxa"/>
            <w:shd w:val="clear" w:color="auto" w:fill="FFFFFF" w:themeFill="background1"/>
          </w:tcPr>
          <w:p w:rsidR="00870A05" w:rsidRDefault="00870A05" w:rsidP="00870A05">
            <w:pPr>
              <w:pStyle w:val="TableParagraph"/>
              <w:shd w:val="clear" w:color="auto" w:fill="FFFFFF" w:themeFill="background1"/>
              <w:spacing w:line="237" w:lineRule="auto"/>
              <w:ind w:right="345"/>
              <w:jc w:val="center"/>
              <w:rPr>
                <w:rFonts w:ascii="Ink Free" w:hAnsi="Ink Free"/>
                <w:b/>
                <w:sz w:val="28"/>
                <w:szCs w:val="28"/>
              </w:rPr>
            </w:pPr>
          </w:p>
          <w:p w:rsidR="00870A05" w:rsidRDefault="00870A05" w:rsidP="00870A05">
            <w:pPr>
              <w:pStyle w:val="TableParagraph"/>
              <w:shd w:val="clear" w:color="auto" w:fill="FFFFFF" w:themeFill="background1"/>
              <w:spacing w:line="237" w:lineRule="auto"/>
              <w:ind w:right="345"/>
              <w:jc w:val="center"/>
              <w:rPr>
                <w:rFonts w:ascii="Ink Free" w:hAnsi="Ink Free"/>
                <w:b/>
                <w:sz w:val="28"/>
                <w:szCs w:val="28"/>
              </w:rPr>
            </w:pPr>
          </w:p>
          <w:p w:rsidR="00870A05" w:rsidRDefault="00870A05" w:rsidP="00870A05">
            <w:pPr>
              <w:pStyle w:val="TableParagraph"/>
              <w:shd w:val="clear" w:color="auto" w:fill="FFFFFF" w:themeFill="background1"/>
              <w:spacing w:line="237" w:lineRule="auto"/>
              <w:ind w:right="345"/>
              <w:jc w:val="center"/>
              <w:rPr>
                <w:rFonts w:ascii="Ink Free" w:hAnsi="Ink Free"/>
                <w:b/>
                <w:sz w:val="28"/>
                <w:szCs w:val="28"/>
              </w:rPr>
            </w:pPr>
          </w:p>
          <w:p w:rsidR="00870A05" w:rsidRDefault="00870A05" w:rsidP="00870A05">
            <w:pPr>
              <w:pStyle w:val="TableParagraph"/>
              <w:shd w:val="clear" w:color="auto" w:fill="FFFFFF" w:themeFill="background1"/>
              <w:spacing w:line="237" w:lineRule="auto"/>
              <w:ind w:right="345"/>
              <w:jc w:val="center"/>
              <w:rPr>
                <w:rFonts w:ascii="Ink Free" w:hAnsi="Ink Free"/>
                <w:b/>
                <w:sz w:val="28"/>
                <w:szCs w:val="28"/>
              </w:rPr>
            </w:pPr>
          </w:p>
          <w:p w:rsidR="00870A05" w:rsidRDefault="00870A05" w:rsidP="00870A05">
            <w:pPr>
              <w:pStyle w:val="TableParagraph"/>
              <w:shd w:val="clear" w:color="auto" w:fill="FFFFFF" w:themeFill="background1"/>
              <w:spacing w:line="237" w:lineRule="auto"/>
              <w:ind w:right="345"/>
              <w:jc w:val="center"/>
              <w:rPr>
                <w:rFonts w:ascii="Ink Free" w:hAnsi="Ink Free"/>
                <w:b/>
                <w:sz w:val="28"/>
                <w:szCs w:val="28"/>
              </w:rPr>
            </w:pPr>
          </w:p>
          <w:p w:rsidR="00870A05" w:rsidRDefault="00870A05" w:rsidP="00870A05">
            <w:pPr>
              <w:pStyle w:val="TableParagraph"/>
              <w:shd w:val="clear" w:color="auto" w:fill="FFFFFF" w:themeFill="background1"/>
              <w:spacing w:line="237" w:lineRule="auto"/>
              <w:ind w:right="345"/>
              <w:jc w:val="center"/>
              <w:rPr>
                <w:rFonts w:ascii="Ink Free" w:hAnsi="Ink Free"/>
                <w:b/>
                <w:sz w:val="28"/>
                <w:szCs w:val="28"/>
              </w:rPr>
            </w:pPr>
          </w:p>
          <w:p w:rsidR="00870A05" w:rsidRPr="000D0F0D" w:rsidRDefault="00870A05" w:rsidP="00870A05">
            <w:pPr>
              <w:pStyle w:val="TableParagraph"/>
              <w:shd w:val="clear" w:color="auto" w:fill="FFFFFF" w:themeFill="background1"/>
              <w:spacing w:line="237" w:lineRule="auto"/>
              <w:ind w:right="345"/>
              <w:jc w:val="center"/>
              <w:rPr>
                <w:rFonts w:ascii="Ink Free" w:hAnsi="Ink Free"/>
                <w:b/>
              </w:rPr>
            </w:pPr>
            <w:r w:rsidRPr="000D0F0D">
              <w:rPr>
                <w:rFonts w:ascii="Ink Free" w:hAnsi="Ink Free"/>
                <w:b/>
              </w:rPr>
              <w:t>Spring 1</w:t>
            </w:r>
          </w:p>
          <w:p w:rsidR="00870A05" w:rsidRPr="000D0F0D" w:rsidRDefault="00870A05" w:rsidP="00870A05">
            <w:pPr>
              <w:pStyle w:val="TableParagraph"/>
              <w:shd w:val="clear" w:color="auto" w:fill="FFFFFF" w:themeFill="background1"/>
              <w:spacing w:line="237" w:lineRule="auto"/>
              <w:ind w:right="345"/>
              <w:jc w:val="center"/>
              <w:rPr>
                <w:rFonts w:ascii="Ink Free" w:hAnsi="Ink Free"/>
                <w:b/>
              </w:rPr>
            </w:pPr>
            <w:r w:rsidRPr="000D0F0D">
              <w:rPr>
                <w:rFonts w:ascii="Ink Free" w:hAnsi="Ink Free"/>
                <w:b/>
              </w:rPr>
              <w:t xml:space="preserve">Enchanted Worlds </w:t>
            </w:r>
          </w:p>
          <w:p w:rsidR="00870A05" w:rsidRPr="000D0F0D" w:rsidRDefault="00870A05" w:rsidP="00870A05">
            <w:pPr>
              <w:pStyle w:val="TableParagraph"/>
              <w:shd w:val="clear" w:color="auto" w:fill="FFFFFF" w:themeFill="background1"/>
              <w:spacing w:line="237" w:lineRule="auto"/>
              <w:ind w:right="345"/>
              <w:jc w:val="center"/>
              <w:rPr>
                <w:rFonts w:ascii="Ink Free" w:hAnsi="Ink Free"/>
                <w:b/>
              </w:rPr>
            </w:pPr>
            <w:r w:rsidRPr="000D0F0D">
              <w:rPr>
                <w:rFonts w:ascii="Ink Free" w:hAnsi="Ink Free"/>
                <w:b/>
              </w:rPr>
              <w:t>Once upon a time…</w:t>
            </w:r>
          </w:p>
          <w:p w:rsidR="00870A05" w:rsidRPr="004038DD" w:rsidRDefault="00870A05" w:rsidP="00870A05">
            <w:pPr>
              <w:pStyle w:val="TableParagraph"/>
              <w:shd w:val="clear" w:color="auto" w:fill="FFFFFF" w:themeFill="background1"/>
              <w:spacing w:line="237" w:lineRule="auto"/>
              <w:ind w:right="345"/>
              <w:jc w:val="center"/>
              <w:rPr>
                <w:rFonts w:ascii="Ink Free" w:hAnsi="Ink Free"/>
                <w:b/>
                <w:sz w:val="18"/>
                <w:szCs w:val="18"/>
              </w:rPr>
            </w:pPr>
            <w:r w:rsidRPr="004038DD">
              <w:rPr>
                <w:rFonts w:ascii="Ink Free" w:hAnsi="Ink Free"/>
                <w:b/>
                <w:sz w:val="18"/>
                <w:szCs w:val="18"/>
              </w:rPr>
              <w:t xml:space="preserve"> (SMATT 2)</w:t>
            </w:r>
          </w:p>
          <w:p w:rsidR="00870A05" w:rsidRPr="003A0FA4" w:rsidRDefault="00870A05" w:rsidP="00870A05">
            <w:pPr>
              <w:pStyle w:val="TableParagraph"/>
              <w:shd w:val="clear" w:color="auto" w:fill="FFFFFF" w:themeFill="background1"/>
              <w:ind w:right="534"/>
              <w:rPr>
                <w:rFonts w:ascii="Ink Free" w:hAnsi="Ink Free"/>
                <w:b/>
                <w:sz w:val="16"/>
              </w:rPr>
            </w:pPr>
          </w:p>
        </w:tc>
        <w:tc>
          <w:tcPr>
            <w:tcW w:w="1417" w:type="dxa"/>
            <w:shd w:val="clear" w:color="auto" w:fill="FFFFFF" w:themeFill="background1"/>
          </w:tcPr>
          <w:p w:rsidR="00870A05" w:rsidRPr="005807EF" w:rsidRDefault="00870A05" w:rsidP="00870A05">
            <w:pPr>
              <w:pStyle w:val="TableParagraph"/>
              <w:shd w:val="clear" w:color="auto" w:fill="FFFFFF" w:themeFill="background1"/>
              <w:ind w:left="391" w:right="379" w:firstLine="52"/>
              <w:jc w:val="both"/>
              <w:rPr>
                <w:rFonts w:ascii="Ink Free" w:hAnsi="Ink Free"/>
              </w:rPr>
            </w:pPr>
          </w:p>
          <w:p w:rsidR="00870A05" w:rsidRPr="005807EF" w:rsidRDefault="00870A05" w:rsidP="00870A05">
            <w:pPr>
              <w:pStyle w:val="TableParagraph"/>
              <w:shd w:val="clear" w:color="auto" w:fill="FFFFFF" w:themeFill="background1"/>
              <w:ind w:left="391" w:right="379" w:firstLine="52"/>
              <w:jc w:val="both"/>
              <w:rPr>
                <w:rFonts w:ascii="Ink Free" w:hAnsi="Ink Free"/>
              </w:rPr>
            </w:pPr>
          </w:p>
          <w:p w:rsidR="00870A05" w:rsidRPr="005807EF" w:rsidRDefault="00870A05" w:rsidP="00870A05">
            <w:pPr>
              <w:pStyle w:val="TableParagraph"/>
              <w:shd w:val="clear" w:color="auto" w:fill="FFFFFF" w:themeFill="background1"/>
              <w:ind w:left="391" w:right="379" w:firstLine="52"/>
              <w:jc w:val="both"/>
              <w:rPr>
                <w:rFonts w:ascii="Ink Free" w:hAnsi="Ink Free"/>
              </w:rPr>
            </w:pPr>
          </w:p>
          <w:p w:rsidR="00870A05" w:rsidRPr="005807EF" w:rsidRDefault="00870A05" w:rsidP="00870A05">
            <w:pPr>
              <w:pStyle w:val="TableParagraph"/>
              <w:shd w:val="clear" w:color="auto" w:fill="FFFFFF" w:themeFill="background1"/>
              <w:ind w:left="391" w:right="379" w:firstLine="52"/>
              <w:jc w:val="both"/>
              <w:rPr>
                <w:rFonts w:ascii="Ink Free" w:hAnsi="Ink Free"/>
              </w:rPr>
            </w:pPr>
            <w:r w:rsidRPr="00E12685">
              <w:rPr>
                <w:noProof/>
                <w:color w:val="FF0000"/>
                <w:lang w:bidi="ar-SA"/>
              </w:rPr>
              <w:drawing>
                <wp:anchor distT="114300" distB="114300" distL="114300" distR="114300" simplePos="0" relativeHeight="251670528" behindDoc="0" locked="0" layoutInCell="1" hidden="0" allowOverlap="1" wp14:anchorId="6D63171C" wp14:editId="0D7A7819">
                  <wp:simplePos x="0" y="0"/>
                  <wp:positionH relativeFrom="column">
                    <wp:posOffset>3810</wp:posOffset>
                  </wp:positionH>
                  <wp:positionV relativeFrom="paragraph">
                    <wp:posOffset>290195</wp:posOffset>
                  </wp:positionV>
                  <wp:extent cx="914400" cy="1084580"/>
                  <wp:effectExtent l="0" t="0" r="0" b="1270"/>
                  <wp:wrapTopAndBottom distT="114300" distB="114300"/>
                  <wp:docPr id="133" name="image62.png" descr="Image result for traditional tales"/>
                  <wp:cNvGraphicFramePr/>
                  <a:graphic xmlns:a="http://schemas.openxmlformats.org/drawingml/2006/main">
                    <a:graphicData uri="http://schemas.openxmlformats.org/drawingml/2006/picture">
                      <pic:pic xmlns:pic="http://schemas.openxmlformats.org/drawingml/2006/picture">
                        <pic:nvPicPr>
                          <pic:cNvPr id="0" name="image62.png" descr="Image result for traditional tales"/>
                          <pic:cNvPicPr preferRelativeResize="0"/>
                        </pic:nvPicPr>
                        <pic:blipFill>
                          <a:blip r:embed="rId12"/>
                          <a:srcRect/>
                          <a:stretch>
                            <a:fillRect/>
                          </a:stretch>
                        </pic:blipFill>
                        <pic:spPr>
                          <a:xfrm>
                            <a:off x="0" y="0"/>
                            <a:ext cx="914400" cy="1084580"/>
                          </a:xfrm>
                          <a:prstGeom prst="rect">
                            <a:avLst/>
                          </a:prstGeom>
                          <a:ln/>
                        </pic:spPr>
                      </pic:pic>
                    </a:graphicData>
                  </a:graphic>
                  <wp14:sizeRelH relativeFrom="margin">
                    <wp14:pctWidth>0</wp14:pctWidth>
                  </wp14:sizeRelH>
                  <wp14:sizeRelV relativeFrom="margin">
                    <wp14:pctHeight>0</wp14:pctHeight>
                  </wp14:sizeRelV>
                </wp:anchor>
              </w:drawing>
            </w:r>
          </w:p>
          <w:p w:rsidR="00870A05" w:rsidRDefault="00870A05" w:rsidP="00870A05">
            <w:pPr>
              <w:pStyle w:val="TableParagraph"/>
              <w:shd w:val="clear" w:color="auto" w:fill="FFFFFF" w:themeFill="background1"/>
              <w:ind w:right="379"/>
              <w:jc w:val="both"/>
              <w:rPr>
                <w:rFonts w:ascii="Ink Free" w:hAnsi="Ink Free"/>
              </w:rPr>
            </w:pPr>
            <w:r>
              <w:rPr>
                <w:rFonts w:ascii="Ink Free" w:hAnsi="Ink Free"/>
              </w:rPr>
              <w:t>Traditional tales- children interest.</w:t>
            </w:r>
          </w:p>
          <w:p w:rsidR="00870A05" w:rsidRDefault="00870A05" w:rsidP="00870A05">
            <w:pPr>
              <w:pStyle w:val="TableParagraph"/>
              <w:shd w:val="clear" w:color="auto" w:fill="FFFFFF" w:themeFill="background1"/>
              <w:ind w:right="379"/>
              <w:jc w:val="both"/>
              <w:rPr>
                <w:rFonts w:ascii="Ink Free" w:hAnsi="Ink Free"/>
              </w:rPr>
            </w:pPr>
          </w:p>
          <w:p w:rsidR="00870A05" w:rsidRDefault="00870A05" w:rsidP="00870A05">
            <w:pPr>
              <w:pStyle w:val="TableParagraph"/>
              <w:shd w:val="clear" w:color="auto" w:fill="FFFFFF" w:themeFill="background1"/>
              <w:ind w:right="379"/>
              <w:jc w:val="both"/>
              <w:rPr>
                <w:rFonts w:ascii="Ink Free" w:hAnsi="Ink Free"/>
              </w:rPr>
            </w:pPr>
          </w:p>
          <w:p w:rsidR="00870A05" w:rsidRPr="005807EF" w:rsidRDefault="00870A05" w:rsidP="00870A05">
            <w:pPr>
              <w:pStyle w:val="TableParagraph"/>
              <w:shd w:val="clear" w:color="auto" w:fill="FFFFFF" w:themeFill="background1"/>
              <w:ind w:right="379"/>
              <w:jc w:val="both"/>
              <w:rPr>
                <w:rFonts w:ascii="Ink Free" w:hAnsi="Ink Free"/>
              </w:rPr>
            </w:pPr>
            <w:r>
              <w:rPr>
                <w:rFonts w:cstheme="minorHAnsi"/>
                <w:noProof/>
                <w:sz w:val="20"/>
                <w:szCs w:val="20"/>
                <w:lang w:bidi="ar-SA"/>
              </w:rPr>
              <w:drawing>
                <wp:anchor distT="0" distB="0" distL="114300" distR="114300" simplePos="0" relativeHeight="251671552" behindDoc="1" locked="0" layoutInCell="1" allowOverlap="1" wp14:anchorId="2E5E125A" wp14:editId="69F2D42B">
                  <wp:simplePos x="0" y="0"/>
                  <wp:positionH relativeFrom="column">
                    <wp:posOffset>65965</wp:posOffset>
                  </wp:positionH>
                  <wp:positionV relativeFrom="paragraph">
                    <wp:posOffset>263824</wp:posOffset>
                  </wp:positionV>
                  <wp:extent cx="815975" cy="582295"/>
                  <wp:effectExtent l="0" t="0" r="3175" b="8255"/>
                  <wp:wrapTight wrapText="bothSides">
                    <wp:wrapPolygon edited="0">
                      <wp:start x="0" y="0"/>
                      <wp:lineTo x="0" y="21200"/>
                      <wp:lineTo x="21180" y="21200"/>
                      <wp:lineTo x="211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5975" cy="582295"/>
                          </a:xfrm>
                          <a:prstGeom prst="rect">
                            <a:avLst/>
                          </a:prstGeom>
                        </pic:spPr>
                      </pic:pic>
                    </a:graphicData>
                  </a:graphic>
                  <wp14:sizeRelH relativeFrom="margin">
                    <wp14:pctWidth>0</wp14:pctWidth>
                  </wp14:sizeRelH>
                  <wp14:sizeRelV relativeFrom="margin">
                    <wp14:pctHeight>0</wp14:pctHeight>
                  </wp14:sizeRelV>
                </wp:anchor>
              </w:drawing>
            </w:r>
          </w:p>
          <w:p w:rsidR="00870A05" w:rsidRPr="005807EF" w:rsidRDefault="00870A05" w:rsidP="00870A05">
            <w:pPr>
              <w:pStyle w:val="TableParagraph"/>
              <w:shd w:val="clear" w:color="auto" w:fill="FFFFFF" w:themeFill="background1"/>
              <w:ind w:left="391" w:right="379" w:firstLine="52"/>
              <w:jc w:val="both"/>
              <w:rPr>
                <w:rFonts w:ascii="Ink Free" w:hAnsi="Ink Free"/>
              </w:rPr>
            </w:pPr>
          </w:p>
          <w:p w:rsidR="00870A05" w:rsidRPr="005807EF" w:rsidRDefault="00870A05" w:rsidP="00870A05">
            <w:pPr>
              <w:pStyle w:val="TableParagraph"/>
              <w:shd w:val="clear" w:color="auto" w:fill="FFFFFF" w:themeFill="background1"/>
              <w:ind w:left="391" w:right="379" w:firstLine="52"/>
              <w:jc w:val="both"/>
              <w:rPr>
                <w:rFonts w:ascii="Ink Free" w:hAnsi="Ink Free"/>
              </w:rPr>
            </w:pPr>
          </w:p>
          <w:p w:rsidR="00870A05" w:rsidRPr="005807EF" w:rsidRDefault="00870A05" w:rsidP="00870A05">
            <w:pPr>
              <w:pStyle w:val="TableParagraph"/>
              <w:shd w:val="clear" w:color="auto" w:fill="FFFFFF" w:themeFill="background1"/>
              <w:ind w:left="391" w:right="379" w:firstLine="52"/>
              <w:jc w:val="both"/>
              <w:rPr>
                <w:rFonts w:ascii="Ink Free" w:hAnsi="Ink Free"/>
              </w:rPr>
            </w:pPr>
          </w:p>
        </w:tc>
        <w:tc>
          <w:tcPr>
            <w:tcW w:w="9928" w:type="dxa"/>
            <w:shd w:val="clear" w:color="auto" w:fill="FFFFFF" w:themeFill="background1"/>
          </w:tcPr>
          <w:p w:rsidR="00870A05" w:rsidRPr="005807EF" w:rsidRDefault="00870A05" w:rsidP="00870A05">
            <w:pPr>
              <w:pStyle w:val="TableParagraph"/>
              <w:shd w:val="clear" w:color="auto" w:fill="FFFFFF" w:themeFill="background1"/>
              <w:tabs>
                <w:tab w:val="left" w:pos="827"/>
                <w:tab w:val="left" w:pos="828"/>
              </w:tabs>
              <w:spacing w:before="10" w:line="225" w:lineRule="auto"/>
              <w:ind w:left="0" w:right="528"/>
              <w:rPr>
                <w:rFonts w:ascii="Ink Free" w:hAnsi="Ink Free"/>
                <w:b/>
                <w:color w:val="00CC99"/>
                <w:u w:val="single"/>
              </w:rPr>
            </w:pPr>
            <w:r w:rsidRPr="005807EF">
              <w:rPr>
                <w:rFonts w:ascii="Ink Free" w:hAnsi="Ink Free"/>
                <w:b/>
                <w:color w:val="00CC99"/>
                <w:u w:val="single"/>
              </w:rPr>
              <w:t xml:space="preserve">Prime areas </w:t>
            </w:r>
          </w:p>
          <w:p w:rsidR="00870A05" w:rsidRPr="005807EF" w:rsidRDefault="00870A05" w:rsidP="00870A05">
            <w:pPr>
              <w:pStyle w:val="TableParagraph"/>
              <w:shd w:val="clear" w:color="auto" w:fill="FFFFFF" w:themeFill="background1"/>
              <w:tabs>
                <w:tab w:val="left" w:pos="827"/>
                <w:tab w:val="left" w:pos="828"/>
              </w:tabs>
              <w:spacing w:before="10" w:line="225" w:lineRule="auto"/>
              <w:ind w:left="0" w:right="528"/>
              <w:rPr>
                <w:rFonts w:ascii="Ink Free" w:hAnsi="Ink Free"/>
                <w:color w:val="00CC99"/>
              </w:rPr>
            </w:pPr>
            <w:r w:rsidRPr="005807EF">
              <w:rPr>
                <w:rFonts w:ascii="Ink Free" w:hAnsi="Ink Free"/>
                <w:color w:val="00CC99"/>
              </w:rPr>
              <w:t xml:space="preserve">Express feelings and that of others. Build constructive and respectful relationships. Think about the perspectives of others. Identify and moderate their own feelings socially and emotionally. Begin to regulate behaviour. Show independence, resilience and perseverance in the face of challenge. Explain the reasons for rules, </w:t>
            </w:r>
            <w:r w:rsidRPr="005807EF">
              <w:rPr>
                <w:rFonts w:ascii="Ink Free" w:hAnsi="Ink Free"/>
                <w:color w:val="00CC99"/>
              </w:rPr>
              <w:sym w:font="Symbol" w:char="F0FC"/>
            </w:r>
            <w:r w:rsidRPr="005807EF">
              <w:rPr>
                <w:rFonts w:ascii="Ink Free" w:hAnsi="Ink Free"/>
                <w:color w:val="00CC99"/>
              </w:rPr>
              <w:t xml:space="preserve"> Connect and share ideas to another using a range of connectives responding to what they hear with relevant questions, comments and actions. Use new vocabulary through the day. Ask questions to find out more. Engage in story times Listen to and talk about stories to build familiarity and understanding. Retell t</w:t>
            </w:r>
            <w:r w:rsidR="008C5EEF">
              <w:rPr>
                <w:rFonts w:ascii="Ink Free" w:hAnsi="Ink Free"/>
                <w:color w:val="00CC99"/>
              </w:rPr>
              <w:t xml:space="preserve">he story. </w:t>
            </w:r>
            <w:r w:rsidRPr="005807EF">
              <w:rPr>
                <w:rFonts w:ascii="Ink Free" w:hAnsi="Ink Free"/>
                <w:color w:val="00CC99"/>
              </w:rPr>
              <w:t xml:space="preserve"> Combine different </w:t>
            </w:r>
            <w:r w:rsidR="008C5EEF">
              <w:rPr>
                <w:rFonts w:ascii="Ink Free" w:hAnsi="Ink Free"/>
                <w:color w:val="00CC99"/>
              </w:rPr>
              <w:t>movements.</w:t>
            </w:r>
            <w:r w:rsidRPr="005807EF">
              <w:rPr>
                <w:rFonts w:ascii="Ink Free" w:hAnsi="Ink Free"/>
                <w:color w:val="00CC99"/>
              </w:rPr>
              <w:t xml:space="preserve"> Confidently and safely use a range of large and small apparatus indoors and </w:t>
            </w:r>
            <w:r w:rsidR="008C5EEF">
              <w:rPr>
                <w:rFonts w:ascii="Ink Free" w:hAnsi="Ink Free"/>
                <w:color w:val="00CC99"/>
              </w:rPr>
              <w:t>outside.</w:t>
            </w:r>
            <w:r w:rsidRPr="005807EF">
              <w:rPr>
                <w:rFonts w:ascii="Ink Free" w:hAnsi="Ink Free"/>
                <w:color w:val="00CC99"/>
              </w:rPr>
              <w:t xml:space="preserve"> Develop overall body-strength, balance, co-ordination and agility. Develop a range of ball skills. Become more aware of different factors that support health and wellbeing. Develop small motor skills so that they can use a range of tools competently, safely and confidently. Develop the foundati</w:t>
            </w:r>
            <w:r w:rsidR="008C5EEF">
              <w:rPr>
                <w:rFonts w:ascii="Ink Free" w:hAnsi="Ink Free"/>
                <w:color w:val="00CC99"/>
              </w:rPr>
              <w:t>ons of a handwriting</w:t>
            </w:r>
            <w:r w:rsidRPr="005807EF">
              <w:rPr>
                <w:rFonts w:ascii="Ink Free" w:hAnsi="Ink Free"/>
                <w:color w:val="00CC99"/>
              </w:rPr>
              <w:t>.</w:t>
            </w:r>
          </w:p>
          <w:p w:rsidR="00870A05" w:rsidRPr="00F61369" w:rsidRDefault="00870A05" w:rsidP="00870A05">
            <w:pPr>
              <w:pStyle w:val="TableParagraph"/>
              <w:shd w:val="clear" w:color="auto" w:fill="FFFFFF" w:themeFill="background1"/>
              <w:tabs>
                <w:tab w:val="left" w:pos="827"/>
                <w:tab w:val="left" w:pos="828"/>
              </w:tabs>
              <w:spacing w:before="10" w:line="225" w:lineRule="auto"/>
              <w:ind w:left="0" w:right="528"/>
              <w:rPr>
                <w:rFonts w:ascii="Ink Free" w:hAnsi="Ink Free"/>
                <w:b/>
                <w:color w:val="9900CC"/>
                <w:sz w:val="18"/>
                <w:szCs w:val="18"/>
              </w:rPr>
            </w:pPr>
            <w:r w:rsidRPr="00F61369">
              <w:rPr>
                <w:rFonts w:ascii="Ink Free" w:hAnsi="Ink Free"/>
                <w:b/>
                <w:color w:val="9900CC"/>
                <w:sz w:val="18"/>
                <w:szCs w:val="18"/>
              </w:rPr>
              <w:t>Specific areas-</w:t>
            </w:r>
          </w:p>
          <w:p w:rsidR="00F61369" w:rsidRPr="00F61369" w:rsidRDefault="00F61369" w:rsidP="00870A05">
            <w:pPr>
              <w:pStyle w:val="TableParagraph"/>
              <w:shd w:val="clear" w:color="auto" w:fill="FFFFFF" w:themeFill="background1"/>
              <w:tabs>
                <w:tab w:val="left" w:pos="827"/>
                <w:tab w:val="left" w:pos="828"/>
              </w:tabs>
              <w:spacing w:before="10" w:line="225" w:lineRule="auto"/>
              <w:ind w:left="0" w:right="528"/>
              <w:rPr>
                <w:rFonts w:ascii="Ink Free" w:hAnsi="Ink Free"/>
                <w:color w:val="9900CC"/>
                <w:sz w:val="18"/>
                <w:szCs w:val="18"/>
                <w:u w:val="single"/>
              </w:rPr>
            </w:pPr>
            <w:r w:rsidRPr="00F61369">
              <w:rPr>
                <w:rFonts w:ascii="Ink Free" w:hAnsi="Ink Free"/>
                <w:color w:val="9900CC"/>
                <w:sz w:val="18"/>
                <w:szCs w:val="18"/>
                <w:u w:val="single"/>
              </w:rPr>
              <w:t xml:space="preserve">Literacy </w:t>
            </w:r>
          </w:p>
          <w:p w:rsidR="00870A05" w:rsidRPr="00F61369" w:rsidRDefault="00870A05" w:rsidP="00870A05">
            <w:pPr>
              <w:pStyle w:val="TableParagraph"/>
              <w:shd w:val="clear" w:color="auto" w:fill="FFFFFF" w:themeFill="background1"/>
              <w:tabs>
                <w:tab w:val="left" w:pos="827"/>
                <w:tab w:val="left" w:pos="828"/>
              </w:tabs>
              <w:spacing w:before="10" w:line="225" w:lineRule="auto"/>
              <w:ind w:left="0" w:right="528"/>
              <w:rPr>
                <w:rFonts w:ascii="Ink Free" w:hAnsi="Ink Free"/>
                <w:color w:val="9900CC"/>
                <w:sz w:val="18"/>
                <w:szCs w:val="18"/>
              </w:rPr>
            </w:pPr>
            <w:r w:rsidRPr="00F61369">
              <w:rPr>
                <w:rFonts w:ascii="Ink Free" w:hAnsi="Ink Free"/>
                <w:color w:val="9900CC"/>
                <w:sz w:val="18"/>
                <w:szCs w:val="18"/>
              </w:rPr>
              <w:t>Read individual letters by saying the sounds for them. Read some letter groups that each represent one sound and say sounds for them. Read a few common exception words. Re-read books to build confidence in word reading. Anticipate and recall key events in stories. Use and understand recently introduced vocabulary during discussions about stories, non-fiction, rhymes and poems and during role-play. Form lowercase and capital letters correctly. Spell words by identifying the sounds and then writing the sound with letter/s. Write short sentences with words with known sound-letter correspondences.</w:t>
            </w:r>
          </w:p>
          <w:p w:rsidR="00870A05" w:rsidRPr="00F61369" w:rsidRDefault="00870A05" w:rsidP="00870A05">
            <w:pPr>
              <w:pStyle w:val="TableParagraph"/>
              <w:shd w:val="clear" w:color="auto" w:fill="FFFFFF" w:themeFill="background1"/>
              <w:tabs>
                <w:tab w:val="left" w:pos="827"/>
                <w:tab w:val="left" w:pos="828"/>
              </w:tabs>
              <w:spacing w:before="10" w:line="225" w:lineRule="auto"/>
              <w:ind w:left="0" w:right="528"/>
              <w:rPr>
                <w:rFonts w:ascii="Ink Free" w:hAnsi="Ink Free"/>
                <w:color w:val="9900CC"/>
                <w:sz w:val="18"/>
                <w:szCs w:val="18"/>
                <w:u w:val="single"/>
              </w:rPr>
            </w:pPr>
            <w:r w:rsidRPr="00F61369">
              <w:rPr>
                <w:rFonts w:ascii="Ink Free" w:hAnsi="Ink Free"/>
                <w:color w:val="9900CC"/>
                <w:sz w:val="18"/>
                <w:szCs w:val="18"/>
                <w:u w:val="single"/>
              </w:rPr>
              <w:t>Maths</w:t>
            </w:r>
          </w:p>
          <w:p w:rsidR="00870A05" w:rsidRPr="00F61369" w:rsidRDefault="00870A05" w:rsidP="00870A05">
            <w:pPr>
              <w:pStyle w:val="TableParagraph"/>
              <w:shd w:val="clear" w:color="auto" w:fill="FFFFFF" w:themeFill="background1"/>
              <w:tabs>
                <w:tab w:val="left" w:pos="827"/>
                <w:tab w:val="left" w:pos="828"/>
              </w:tabs>
              <w:spacing w:before="10" w:line="225" w:lineRule="auto"/>
              <w:ind w:left="0" w:right="528"/>
              <w:rPr>
                <w:sz w:val="18"/>
                <w:szCs w:val="18"/>
              </w:rPr>
            </w:pPr>
            <w:r w:rsidRPr="00F61369">
              <w:rPr>
                <w:rFonts w:ascii="Ink Free" w:hAnsi="Ink Free"/>
                <w:color w:val="9900CC"/>
                <w:sz w:val="18"/>
                <w:szCs w:val="18"/>
              </w:rPr>
              <w:t xml:space="preserve"> Count objects, actions and sounds. Count beyond ten. Compare numbers. Understand the ‘one more than/one less than’ relationship between consecutive numbers. Explore the composition of numbers to 10. Subitise (recognise quantities without counting) up to 5. Compose and decompose shapes so that children recognise a shape can have other shapes within it, just as numbers can. Continue copy and create repeating patterns. Compare length, weight and capacity</w:t>
            </w:r>
            <w:r w:rsidRPr="00F61369">
              <w:rPr>
                <w:sz w:val="18"/>
                <w:szCs w:val="18"/>
              </w:rPr>
              <w:t>.</w:t>
            </w:r>
          </w:p>
          <w:p w:rsidR="00870A05" w:rsidRPr="00F61369" w:rsidRDefault="00870A05" w:rsidP="00870A05">
            <w:pPr>
              <w:pStyle w:val="TableParagraph"/>
              <w:shd w:val="clear" w:color="auto" w:fill="FFFFFF" w:themeFill="background1"/>
              <w:tabs>
                <w:tab w:val="left" w:pos="827"/>
                <w:tab w:val="left" w:pos="828"/>
              </w:tabs>
              <w:spacing w:before="10" w:line="225" w:lineRule="auto"/>
              <w:ind w:left="0" w:right="528"/>
              <w:rPr>
                <w:rFonts w:ascii="Ink Free" w:hAnsi="Ink Free"/>
                <w:color w:val="6600CC"/>
                <w:sz w:val="18"/>
                <w:szCs w:val="18"/>
                <w:u w:val="single"/>
              </w:rPr>
            </w:pPr>
            <w:r w:rsidRPr="00F61369">
              <w:rPr>
                <w:rFonts w:ascii="Ink Free" w:hAnsi="Ink Free"/>
                <w:color w:val="6600CC"/>
                <w:sz w:val="18"/>
                <w:szCs w:val="18"/>
                <w:u w:val="single"/>
              </w:rPr>
              <w:t>UTW &amp; EAD</w:t>
            </w:r>
          </w:p>
          <w:p w:rsidR="00495AFC" w:rsidRPr="00F61369" w:rsidRDefault="00495AFC" w:rsidP="00F61369">
            <w:pPr>
              <w:widowControl/>
              <w:autoSpaceDE/>
              <w:autoSpaceDN/>
              <w:spacing w:after="160" w:line="259" w:lineRule="auto"/>
              <w:contextualSpacing/>
              <w:rPr>
                <w:rFonts w:ascii="Ink Free" w:hAnsi="Ink Free" w:cs="HelveticaNeue-Light"/>
                <w:color w:val="6600CC"/>
                <w:sz w:val="20"/>
                <w:szCs w:val="20"/>
              </w:rPr>
            </w:pPr>
            <w:r w:rsidRPr="00F61369">
              <w:rPr>
                <w:rFonts w:ascii="Ink Free" w:hAnsi="Ink Free" w:cs="HelveticaNeue-Light"/>
                <w:color w:val="6600CC"/>
                <w:sz w:val="18"/>
                <w:szCs w:val="18"/>
              </w:rPr>
              <w:t>Use our local environment to support their learning</w:t>
            </w:r>
            <w:r w:rsidRPr="00F61369">
              <w:rPr>
                <w:rFonts w:ascii="Ink Free" w:hAnsi="Ink Free" w:cs="HelveticaNeue-Light"/>
                <w:color w:val="6600CC"/>
                <w:sz w:val="20"/>
                <w:szCs w:val="20"/>
              </w:rPr>
              <w:t xml:space="preserve"> such as looking at types of homes, what they can see out of their window and different occupations we see in and around school. Develop positive attitudes about the differences between people. Plant seeds and care for growing plants. Understand the key features of the life cycle of a plant and an animal. Respect and care for the natural environment and all living things. </w:t>
            </w:r>
            <w:r w:rsidRPr="00F61369">
              <w:rPr>
                <w:rFonts w:ascii="Bradley Hand ITC" w:hAnsi="Bradley Hand ITC" w:cs="HelveticaNeue-Light"/>
                <w:color w:val="6600CC"/>
                <w:sz w:val="20"/>
                <w:szCs w:val="20"/>
              </w:rPr>
              <w:t xml:space="preserve">Explore and talk about different forces they can feel and talk about the differences between materials and changes they notice. Explore different materials freely, in order to develop their ideas about how to use them and what to make. Join different materials and explore different textures. Make imaginative and complex ‘small worlds’ in line with their enchanted </w:t>
            </w:r>
            <w:r w:rsidR="00BD4F81" w:rsidRPr="00F61369">
              <w:rPr>
                <w:rFonts w:ascii="Bradley Hand ITC" w:hAnsi="Bradley Hand ITC" w:cs="HelveticaNeue-Light"/>
                <w:color w:val="6600CC"/>
                <w:sz w:val="20"/>
                <w:szCs w:val="20"/>
              </w:rPr>
              <w:t>world’s</w:t>
            </w:r>
            <w:r w:rsidRPr="00F61369">
              <w:rPr>
                <w:rFonts w:ascii="Bradley Hand ITC" w:hAnsi="Bradley Hand ITC" w:cs="HelveticaNeue-Light"/>
                <w:color w:val="6600CC"/>
                <w:sz w:val="20"/>
                <w:szCs w:val="20"/>
              </w:rPr>
              <w:t xml:space="preserve"> topic. </w:t>
            </w:r>
          </w:p>
          <w:p w:rsidR="00870A05" w:rsidRPr="00F61369" w:rsidRDefault="00495AFC" w:rsidP="00F61369">
            <w:pPr>
              <w:widowControl/>
              <w:autoSpaceDE/>
              <w:autoSpaceDN/>
              <w:spacing w:after="160" w:line="259" w:lineRule="auto"/>
              <w:contextualSpacing/>
              <w:rPr>
                <w:rFonts w:ascii="Bradley Hand ITC" w:hAnsi="Bradley Hand ITC" w:cs="HelveticaNeue-Light"/>
                <w:sz w:val="20"/>
                <w:szCs w:val="20"/>
              </w:rPr>
            </w:pPr>
            <w:r w:rsidRPr="00F61369">
              <w:rPr>
                <w:rFonts w:ascii="Bradley Hand ITC" w:hAnsi="Bradley Hand ITC" w:cs="HelveticaNeue-Light"/>
                <w:color w:val="6600CC"/>
                <w:sz w:val="20"/>
                <w:szCs w:val="20"/>
              </w:rPr>
              <w:t>Begin to show different emotions in their drawings and paintings, like happiness, sadness, fear etc.</w:t>
            </w:r>
          </w:p>
        </w:tc>
        <w:tc>
          <w:tcPr>
            <w:tcW w:w="1848" w:type="dxa"/>
            <w:shd w:val="clear" w:color="auto" w:fill="FFFFFF" w:themeFill="background1"/>
          </w:tcPr>
          <w:p w:rsidR="00870A05" w:rsidRPr="000D0F0D" w:rsidRDefault="00870A05" w:rsidP="00870A05">
            <w:pPr>
              <w:pStyle w:val="TableParagraph"/>
              <w:shd w:val="clear" w:color="auto" w:fill="FFFFFF" w:themeFill="background1"/>
              <w:ind w:right="168"/>
              <w:rPr>
                <w:rFonts w:ascii="Ink Free" w:hAnsi="Ink Free"/>
              </w:rPr>
            </w:pPr>
          </w:p>
          <w:p w:rsidR="00870A05" w:rsidRPr="000D0F0D" w:rsidRDefault="00870A05" w:rsidP="00870A05">
            <w:pPr>
              <w:pStyle w:val="TableParagraph"/>
              <w:shd w:val="clear" w:color="auto" w:fill="FFFFFF" w:themeFill="background1"/>
              <w:ind w:right="168"/>
              <w:rPr>
                <w:rFonts w:ascii="Ink Free" w:hAnsi="Ink Free"/>
              </w:rPr>
            </w:pPr>
          </w:p>
          <w:p w:rsidR="00870A05" w:rsidRPr="000D0F0D" w:rsidRDefault="00870A05" w:rsidP="00870A05">
            <w:pPr>
              <w:pStyle w:val="NoSpacing"/>
              <w:shd w:val="clear" w:color="auto" w:fill="FFFFFF" w:themeFill="background1"/>
              <w:jc w:val="center"/>
              <w:rPr>
                <w:rFonts w:ascii="Ink Free" w:hAnsi="Ink Free"/>
                <w:color w:val="FF0000"/>
              </w:rPr>
            </w:pPr>
            <w:r w:rsidRPr="000D0F0D">
              <w:rPr>
                <w:rFonts w:ascii="Ink Free" w:hAnsi="Ink Free"/>
                <w:color w:val="FF0000"/>
              </w:rPr>
              <w:t>Active Learning: Participate in routines</w:t>
            </w:r>
          </w:p>
          <w:p w:rsidR="00870A05" w:rsidRPr="000D0F0D" w:rsidRDefault="00870A05" w:rsidP="00870A05">
            <w:pPr>
              <w:pStyle w:val="NoSpacing"/>
              <w:shd w:val="clear" w:color="auto" w:fill="FFFFFF" w:themeFill="background1"/>
              <w:jc w:val="center"/>
              <w:rPr>
                <w:rFonts w:ascii="Ink Free" w:eastAsia="Times New Roman" w:hAnsi="Ink Free" w:cs="Calibri"/>
                <w:bCs/>
                <w:color w:val="FF0000"/>
              </w:rPr>
            </w:pPr>
            <w:r w:rsidRPr="000D0F0D">
              <w:rPr>
                <w:rFonts w:ascii="Ink Free" w:eastAsia="Times New Roman" w:hAnsi="Ink Free" w:cs="Calibri"/>
                <w:bCs/>
                <w:color w:val="FF0000"/>
              </w:rPr>
              <w:t>Finding out and exploring</w:t>
            </w:r>
          </w:p>
          <w:p w:rsidR="00870A05" w:rsidRPr="000D0F0D" w:rsidRDefault="00870A05" w:rsidP="00870A05">
            <w:pPr>
              <w:pStyle w:val="NoSpacing"/>
              <w:shd w:val="clear" w:color="auto" w:fill="FFFFFF" w:themeFill="background1"/>
              <w:jc w:val="center"/>
              <w:rPr>
                <w:rFonts w:ascii="Ink Free" w:hAnsi="Ink Free" w:cs="Myriad Pro"/>
                <w:color w:val="FF0000"/>
              </w:rPr>
            </w:pPr>
            <w:r w:rsidRPr="000D0F0D">
              <w:rPr>
                <w:rFonts w:ascii="Ink Free" w:hAnsi="Ink Free" w:cs="Myriad Pro"/>
                <w:color w:val="FF0000"/>
              </w:rPr>
              <w:t>Being willing to ‘have a go’</w:t>
            </w:r>
          </w:p>
          <w:p w:rsidR="00870A05" w:rsidRPr="000D0F0D" w:rsidRDefault="00870A05" w:rsidP="00870A05">
            <w:pPr>
              <w:pStyle w:val="NoSpacing"/>
              <w:shd w:val="clear" w:color="auto" w:fill="FFFFFF" w:themeFill="background1"/>
              <w:jc w:val="center"/>
              <w:rPr>
                <w:rFonts w:ascii="Ink Free" w:hAnsi="Ink Free"/>
                <w:color w:val="FF0000"/>
              </w:rPr>
            </w:pP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Being involved and concentrating</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Keep on trying</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Enjoying achieving what they set out to do</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Having their own ideas</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Making links</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Choosing ways to do things</w:t>
            </w:r>
          </w:p>
          <w:p w:rsidR="00870A05" w:rsidRPr="000D0F0D" w:rsidRDefault="00870A05" w:rsidP="00870A05">
            <w:pPr>
              <w:pStyle w:val="TableParagraph"/>
              <w:shd w:val="clear" w:color="auto" w:fill="FFFFFF" w:themeFill="background1"/>
              <w:ind w:right="111"/>
              <w:rPr>
                <w:rFonts w:ascii="Ink Free" w:hAnsi="Ink Free"/>
              </w:rPr>
            </w:pPr>
          </w:p>
        </w:tc>
        <w:tc>
          <w:tcPr>
            <w:tcW w:w="1544" w:type="dxa"/>
            <w:shd w:val="clear" w:color="auto" w:fill="FFFFFF" w:themeFill="background1"/>
          </w:tcPr>
          <w:p w:rsidR="00870A05" w:rsidRPr="000D0F0D" w:rsidRDefault="00870A05" w:rsidP="00870A05">
            <w:pPr>
              <w:pStyle w:val="TableParagraph"/>
              <w:shd w:val="clear" w:color="auto" w:fill="FFFFFF" w:themeFill="background1"/>
              <w:ind w:right="168"/>
              <w:rPr>
                <w:rFonts w:ascii="Ink Free" w:hAnsi="Ink Free"/>
              </w:rPr>
            </w:pPr>
          </w:p>
          <w:p w:rsidR="00870A05" w:rsidRPr="000D0F0D" w:rsidRDefault="00870A05" w:rsidP="00870A05">
            <w:pPr>
              <w:pStyle w:val="TableParagraph"/>
              <w:shd w:val="clear" w:color="auto" w:fill="FFFFFF" w:themeFill="background1"/>
              <w:ind w:right="168"/>
              <w:rPr>
                <w:rFonts w:ascii="Ink Free" w:hAnsi="Ink Free"/>
              </w:rPr>
            </w:pPr>
          </w:p>
          <w:p w:rsidR="00870A05" w:rsidRPr="000D0F0D" w:rsidRDefault="00870A05" w:rsidP="00870A05">
            <w:pPr>
              <w:pStyle w:val="TableParagraph"/>
              <w:shd w:val="clear" w:color="auto" w:fill="FFFFFF" w:themeFill="background1"/>
              <w:ind w:right="168"/>
              <w:rPr>
                <w:rFonts w:ascii="Ink Free" w:hAnsi="Ink Free"/>
              </w:rPr>
            </w:pPr>
          </w:p>
          <w:p w:rsidR="00870A05" w:rsidRPr="000D0F0D" w:rsidRDefault="00870A05" w:rsidP="00870A05">
            <w:pPr>
              <w:pStyle w:val="TableParagraph"/>
              <w:shd w:val="clear" w:color="auto" w:fill="FFFFFF" w:themeFill="background1"/>
              <w:ind w:right="168"/>
              <w:rPr>
                <w:rFonts w:ascii="Ink Free" w:hAnsi="Ink Free"/>
              </w:rPr>
            </w:pPr>
          </w:p>
          <w:p w:rsidR="00870A05" w:rsidRPr="000D0F0D" w:rsidRDefault="00870A05" w:rsidP="00870A05">
            <w:pPr>
              <w:pStyle w:val="TableParagraph"/>
              <w:shd w:val="clear" w:color="auto" w:fill="FFFFFF" w:themeFill="background1"/>
              <w:ind w:right="168"/>
              <w:rPr>
                <w:rFonts w:ascii="Ink Free" w:hAnsi="Ink Free"/>
              </w:rPr>
            </w:pPr>
          </w:p>
          <w:p w:rsidR="00870A05" w:rsidRPr="000D0F0D" w:rsidRDefault="00870A05" w:rsidP="00870A05">
            <w:pPr>
              <w:pStyle w:val="TableParagraph"/>
              <w:shd w:val="clear" w:color="auto" w:fill="FFFFFF" w:themeFill="background1"/>
              <w:ind w:right="168"/>
              <w:rPr>
                <w:rFonts w:ascii="Ink Free" w:hAnsi="Ink Free"/>
              </w:rPr>
            </w:pPr>
          </w:p>
          <w:p w:rsidR="00870A05" w:rsidRPr="000D0F0D" w:rsidRDefault="00870A05" w:rsidP="00870A05">
            <w:pPr>
              <w:pStyle w:val="TableParagraph"/>
              <w:shd w:val="clear" w:color="auto" w:fill="FFFFFF" w:themeFill="background1"/>
              <w:ind w:right="168"/>
              <w:rPr>
                <w:rFonts w:ascii="Ink Free" w:hAnsi="Ink Free"/>
              </w:rPr>
            </w:pPr>
          </w:p>
          <w:p w:rsidR="00870A05" w:rsidRPr="000D0F0D" w:rsidRDefault="00870A05" w:rsidP="00870A05">
            <w:pPr>
              <w:pStyle w:val="NoSpacing"/>
              <w:shd w:val="clear" w:color="auto" w:fill="FFFFFF" w:themeFill="background1"/>
              <w:jc w:val="center"/>
              <w:rPr>
                <w:rFonts w:ascii="Ink Free" w:hAnsi="Ink Free"/>
              </w:rPr>
            </w:pPr>
            <w:r w:rsidRPr="000D0F0D">
              <w:rPr>
                <w:rFonts w:ascii="Ink Free" w:hAnsi="Ink Free"/>
              </w:rPr>
              <w:t>Walk around the local area – looking at houses</w:t>
            </w:r>
          </w:p>
        </w:tc>
      </w:tr>
      <w:tr w:rsidR="00870A05" w:rsidRPr="003A0FA4" w:rsidTr="0089177F">
        <w:trPr>
          <w:trHeight w:val="130"/>
        </w:trPr>
        <w:tc>
          <w:tcPr>
            <w:tcW w:w="1418" w:type="dxa"/>
          </w:tcPr>
          <w:p w:rsidR="00870A05" w:rsidRPr="004038DD" w:rsidRDefault="00870A05" w:rsidP="00870A05">
            <w:pPr>
              <w:pStyle w:val="TableParagraph"/>
              <w:shd w:val="clear" w:color="auto" w:fill="FFFFFF" w:themeFill="background1"/>
              <w:spacing w:line="180" w:lineRule="atLeast"/>
              <w:ind w:right="543"/>
              <w:jc w:val="center"/>
              <w:rPr>
                <w:rFonts w:ascii="Ink Free" w:hAnsi="Ink Free"/>
                <w:b/>
                <w:sz w:val="24"/>
                <w:szCs w:val="24"/>
              </w:rPr>
            </w:pPr>
          </w:p>
          <w:p w:rsidR="004038DD" w:rsidRDefault="004038DD" w:rsidP="004038DD">
            <w:pPr>
              <w:pStyle w:val="NoSpacing"/>
              <w:jc w:val="center"/>
              <w:rPr>
                <w:rFonts w:ascii="Ink Free" w:hAnsi="Ink Free"/>
                <w:b/>
                <w:sz w:val="24"/>
                <w:szCs w:val="24"/>
              </w:rPr>
            </w:pPr>
          </w:p>
          <w:p w:rsidR="004038DD" w:rsidRDefault="004038DD" w:rsidP="004038DD">
            <w:pPr>
              <w:pStyle w:val="NoSpacing"/>
              <w:jc w:val="center"/>
              <w:rPr>
                <w:rFonts w:ascii="Ink Free" w:hAnsi="Ink Free"/>
                <w:b/>
                <w:sz w:val="24"/>
                <w:szCs w:val="24"/>
              </w:rPr>
            </w:pPr>
          </w:p>
          <w:p w:rsidR="004038DD" w:rsidRDefault="004038DD" w:rsidP="004038DD">
            <w:pPr>
              <w:pStyle w:val="NoSpacing"/>
              <w:jc w:val="center"/>
              <w:rPr>
                <w:rFonts w:ascii="Ink Free" w:hAnsi="Ink Free"/>
                <w:b/>
                <w:sz w:val="24"/>
                <w:szCs w:val="24"/>
              </w:rPr>
            </w:pPr>
          </w:p>
          <w:p w:rsidR="004038DD" w:rsidRDefault="004038DD" w:rsidP="004038DD">
            <w:pPr>
              <w:pStyle w:val="NoSpacing"/>
              <w:jc w:val="center"/>
              <w:rPr>
                <w:rFonts w:ascii="Ink Free" w:hAnsi="Ink Free"/>
                <w:b/>
                <w:sz w:val="24"/>
                <w:szCs w:val="24"/>
              </w:rPr>
            </w:pPr>
          </w:p>
          <w:p w:rsidR="00870A05" w:rsidRPr="004038DD" w:rsidRDefault="00870A05" w:rsidP="004038DD">
            <w:pPr>
              <w:pStyle w:val="NoSpacing"/>
              <w:jc w:val="center"/>
              <w:rPr>
                <w:rFonts w:ascii="Ink Free" w:hAnsi="Ink Free"/>
                <w:b/>
                <w:sz w:val="24"/>
                <w:szCs w:val="24"/>
              </w:rPr>
            </w:pPr>
            <w:r w:rsidRPr="004038DD">
              <w:rPr>
                <w:rFonts w:ascii="Ink Free" w:hAnsi="Ink Free"/>
                <w:b/>
                <w:sz w:val="24"/>
                <w:szCs w:val="24"/>
              </w:rPr>
              <w:t>Spring 2</w:t>
            </w:r>
          </w:p>
          <w:p w:rsidR="00870A05" w:rsidRPr="004038DD" w:rsidRDefault="00870A05" w:rsidP="004038DD">
            <w:pPr>
              <w:pStyle w:val="NoSpacing"/>
              <w:jc w:val="center"/>
              <w:rPr>
                <w:rFonts w:ascii="Ink Free" w:hAnsi="Ink Free"/>
                <w:b/>
                <w:sz w:val="24"/>
                <w:szCs w:val="24"/>
              </w:rPr>
            </w:pPr>
            <w:r w:rsidRPr="004038DD">
              <w:rPr>
                <w:rFonts w:ascii="Ink Free" w:hAnsi="Ink Free"/>
                <w:b/>
                <w:sz w:val="24"/>
                <w:szCs w:val="24"/>
              </w:rPr>
              <w:t>Enchanted worlds</w:t>
            </w:r>
          </w:p>
          <w:p w:rsidR="00870A05" w:rsidRPr="004038DD" w:rsidRDefault="00870A05" w:rsidP="004038DD">
            <w:pPr>
              <w:pStyle w:val="NoSpacing"/>
              <w:jc w:val="center"/>
              <w:rPr>
                <w:rFonts w:ascii="Ink Free" w:hAnsi="Ink Free"/>
                <w:b/>
                <w:sz w:val="24"/>
                <w:szCs w:val="24"/>
              </w:rPr>
            </w:pPr>
            <w:r w:rsidRPr="004038DD">
              <w:rPr>
                <w:rFonts w:ascii="Ink Free" w:hAnsi="Ink Free"/>
                <w:b/>
                <w:sz w:val="24"/>
                <w:szCs w:val="24"/>
              </w:rPr>
              <w:t>Our Locality</w:t>
            </w:r>
          </w:p>
          <w:p w:rsidR="00870A05" w:rsidRPr="004038DD" w:rsidRDefault="00870A05" w:rsidP="004038DD">
            <w:pPr>
              <w:pStyle w:val="NoSpacing"/>
              <w:jc w:val="center"/>
            </w:pPr>
            <w:r w:rsidRPr="004038DD">
              <w:rPr>
                <w:rFonts w:ascii="Ink Free" w:hAnsi="Ink Free"/>
                <w:b/>
              </w:rPr>
              <w:t>(SMATT 4)</w:t>
            </w:r>
          </w:p>
        </w:tc>
        <w:tc>
          <w:tcPr>
            <w:tcW w:w="1417" w:type="dxa"/>
          </w:tcPr>
          <w:p w:rsidR="00870A05" w:rsidRDefault="00870A05" w:rsidP="00870A05">
            <w:pPr>
              <w:pStyle w:val="TableParagraph"/>
              <w:shd w:val="clear" w:color="auto" w:fill="FFFFFF" w:themeFill="background1"/>
              <w:ind w:left="90" w:right="84"/>
              <w:jc w:val="center"/>
              <w:rPr>
                <w:rFonts w:ascii="Ink Free" w:hAnsi="Ink Free"/>
                <w:sz w:val="16"/>
              </w:rPr>
            </w:pPr>
            <w:r>
              <w:rPr>
                <w:rFonts w:cstheme="minorHAnsi"/>
                <w:b/>
                <w:noProof/>
                <w:sz w:val="20"/>
                <w:szCs w:val="20"/>
                <w:lang w:bidi="ar-SA"/>
              </w:rPr>
              <w:drawing>
                <wp:anchor distT="0" distB="0" distL="114300" distR="114300" simplePos="0" relativeHeight="251672576" behindDoc="1" locked="0" layoutInCell="1" allowOverlap="1" wp14:anchorId="23C26EC8" wp14:editId="7520BD7A">
                  <wp:simplePos x="0" y="0"/>
                  <wp:positionH relativeFrom="column">
                    <wp:posOffset>84455</wp:posOffset>
                  </wp:positionH>
                  <wp:positionV relativeFrom="paragraph">
                    <wp:posOffset>226695</wp:posOffset>
                  </wp:positionV>
                  <wp:extent cx="660400" cy="761365"/>
                  <wp:effectExtent l="0" t="0" r="6350" b="635"/>
                  <wp:wrapTight wrapText="bothSides">
                    <wp:wrapPolygon edited="0">
                      <wp:start x="0" y="0"/>
                      <wp:lineTo x="0" y="21078"/>
                      <wp:lineTo x="21185" y="21078"/>
                      <wp:lineTo x="2118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ownload (1).jf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0400" cy="761365"/>
                          </a:xfrm>
                          <a:prstGeom prst="rect">
                            <a:avLst/>
                          </a:prstGeom>
                        </pic:spPr>
                      </pic:pic>
                    </a:graphicData>
                  </a:graphic>
                  <wp14:sizeRelH relativeFrom="margin">
                    <wp14:pctWidth>0</wp14:pctWidth>
                  </wp14:sizeRelH>
                  <wp14:sizeRelV relativeFrom="margin">
                    <wp14:pctHeight>0</wp14:pctHeight>
                  </wp14:sizeRelV>
                </wp:anchor>
              </w:drawing>
            </w:r>
          </w:p>
          <w:p w:rsidR="00870A05" w:rsidRDefault="00870A05" w:rsidP="00870A05">
            <w:pPr>
              <w:pStyle w:val="TableParagraph"/>
              <w:shd w:val="clear" w:color="auto" w:fill="FFFFFF" w:themeFill="background1"/>
              <w:ind w:left="90" w:right="84"/>
              <w:jc w:val="center"/>
              <w:rPr>
                <w:rFonts w:ascii="Ink Free" w:hAnsi="Ink Free"/>
                <w:sz w:val="16"/>
              </w:rPr>
            </w:pPr>
          </w:p>
          <w:p w:rsidR="00870A05" w:rsidRDefault="00870A05" w:rsidP="00870A05">
            <w:pPr>
              <w:pStyle w:val="TableParagraph"/>
              <w:shd w:val="clear" w:color="auto" w:fill="FFFFFF" w:themeFill="background1"/>
              <w:ind w:left="90" w:right="84"/>
              <w:jc w:val="center"/>
              <w:rPr>
                <w:rFonts w:ascii="Ink Free" w:hAnsi="Ink Free"/>
                <w:sz w:val="16"/>
              </w:rPr>
            </w:pPr>
          </w:p>
          <w:p w:rsidR="00870A05" w:rsidRDefault="00870A05" w:rsidP="00870A05">
            <w:pPr>
              <w:pStyle w:val="TableParagraph"/>
              <w:shd w:val="clear" w:color="auto" w:fill="FFFFFF" w:themeFill="background1"/>
              <w:ind w:left="90" w:right="84"/>
              <w:jc w:val="center"/>
              <w:rPr>
                <w:rFonts w:ascii="Ink Free" w:hAnsi="Ink Free"/>
                <w:sz w:val="16"/>
              </w:rPr>
            </w:pPr>
            <w:r>
              <w:rPr>
                <w:noProof/>
                <w:lang w:bidi="ar-SA"/>
              </w:rPr>
              <w:drawing>
                <wp:anchor distT="0" distB="0" distL="114300" distR="114300" simplePos="0" relativeHeight="251673600" behindDoc="1" locked="0" layoutInCell="1" allowOverlap="1" wp14:anchorId="0411F4D3" wp14:editId="3FE9EDBD">
                  <wp:simplePos x="0" y="0"/>
                  <wp:positionH relativeFrom="column">
                    <wp:posOffset>111274</wp:posOffset>
                  </wp:positionH>
                  <wp:positionV relativeFrom="paragraph">
                    <wp:posOffset>163008</wp:posOffset>
                  </wp:positionV>
                  <wp:extent cx="817245" cy="671830"/>
                  <wp:effectExtent l="0" t="0" r="1905" b="0"/>
                  <wp:wrapTight wrapText="bothSides">
                    <wp:wrapPolygon edited="0">
                      <wp:start x="0" y="0"/>
                      <wp:lineTo x="0" y="20824"/>
                      <wp:lineTo x="21147" y="20824"/>
                      <wp:lineTo x="211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7245" cy="671830"/>
                          </a:xfrm>
                          <a:prstGeom prst="rect">
                            <a:avLst/>
                          </a:prstGeom>
                        </pic:spPr>
                      </pic:pic>
                    </a:graphicData>
                  </a:graphic>
                  <wp14:sizeRelH relativeFrom="margin">
                    <wp14:pctWidth>0</wp14:pctWidth>
                  </wp14:sizeRelH>
                  <wp14:sizeRelV relativeFrom="margin">
                    <wp14:pctHeight>0</wp14:pctHeight>
                  </wp14:sizeRelV>
                </wp:anchor>
              </w:drawing>
            </w:r>
          </w:p>
          <w:p w:rsidR="00870A05" w:rsidRDefault="00870A05" w:rsidP="00870A05">
            <w:pPr>
              <w:pStyle w:val="TableParagraph"/>
              <w:shd w:val="clear" w:color="auto" w:fill="FFFFFF" w:themeFill="background1"/>
              <w:ind w:left="90" w:right="84"/>
              <w:jc w:val="center"/>
              <w:rPr>
                <w:rFonts w:ascii="Ink Free" w:hAnsi="Ink Free"/>
                <w:sz w:val="16"/>
              </w:rPr>
            </w:pPr>
          </w:p>
          <w:p w:rsidR="00870A05" w:rsidRDefault="00870A05" w:rsidP="00870A05">
            <w:pPr>
              <w:pStyle w:val="TableParagraph"/>
              <w:shd w:val="clear" w:color="auto" w:fill="FFFFFF" w:themeFill="background1"/>
              <w:ind w:left="90" w:right="84"/>
              <w:jc w:val="center"/>
              <w:rPr>
                <w:rFonts w:ascii="Ink Free" w:hAnsi="Ink Free"/>
                <w:sz w:val="16"/>
              </w:rPr>
            </w:pPr>
          </w:p>
          <w:p w:rsidR="00870A05" w:rsidRDefault="00870A05" w:rsidP="00870A05">
            <w:pPr>
              <w:pStyle w:val="TableParagraph"/>
              <w:shd w:val="clear" w:color="auto" w:fill="FFFFFF" w:themeFill="background1"/>
              <w:ind w:left="90" w:right="84"/>
              <w:jc w:val="center"/>
              <w:rPr>
                <w:rFonts w:ascii="Ink Free" w:hAnsi="Ink Free"/>
                <w:sz w:val="16"/>
              </w:rPr>
            </w:pPr>
            <w:r>
              <w:rPr>
                <w:rFonts w:cstheme="minorHAnsi"/>
                <w:noProof/>
                <w:sz w:val="20"/>
                <w:szCs w:val="20"/>
                <w:lang w:bidi="ar-SA"/>
              </w:rPr>
              <w:drawing>
                <wp:anchor distT="0" distB="0" distL="114300" distR="114300" simplePos="0" relativeHeight="251674624" behindDoc="1" locked="0" layoutInCell="1" allowOverlap="1" wp14:anchorId="0C523026" wp14:editId="480DD608">
                  <wp:simplePos x="0" y="0"/>
                  <wp:positionH relativeFrom="column">
                    <wp:posOffset>111125</wp:posOffset>
                  </wp:positionH>
                  <wp:positionV relativeFrom="paragraph">
                    <wp:posOffset>127635</wp:posOffset>
                  </wp:positionV>
                  <wp:extent cx="716915" cy="819150"/>
                  <wp:effectExtent l="0" t="0" r="6985" b="0"/>
                  <wp:wrapTight wrapText="bothSides">
                    <wp:wrapPolygon edited="0">
                      <wp:start x="0" y="0"/>
                      <wp:lineTo x="0" y="21098"/>
                      <wp:lineTo x="21236" y="21098"/>
                      <wp:lineTo x="2123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s.jf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6915" cy="819150"/>
                          </a:xfrm>
                          <a:prstGeom prst="rect">
                            <a:avLst/>
                          </a:prstGeom>
                        </pic:spPr>
                      </pic:pic>
                    </a:graphicData>
                  </a:graphic>
                  <wp14:sizeRelH relativeFrom="margin">
                    <wp14:pctWidth>0</wp14:pctWidth>
                  </wp14:sizeRelH>
                  <wp14:sizeRelV relativeFrom="margin">
                    <wp14:pctHeight>0</wp14:pctHeight>
                  </wp14:sizeRelV>
                </wp:anchor>
              </w:drawing>
            </w:r>
          </w:p>
          <w:p w:rsidR="00870A05" w:rsidRDefault="00870A05" w:rsidP="00870A05">
            <w:pPr>
              <w:pStyle w:val="TableParagraph"/>
              <w:shd w:val="clear" w:color="auto" w:fill="FFFFFF" w:themeFill="background1"/>
              <w:ind w:left="90" w:right="84"/>
              <w:jc w:val="center"/>
              <w:rPr>
                <w:rFonts w:ascii="Ink Free" w:hAnsi="Ink Free"/>
                <w:sz w:val="16"/>
              </w:rPr>
            </w:pPr>
          </w:p>
          <w:p w:rsidR="00870A05" w:rsidRDefault="00870A05" w:rsidP="00870A05">
            <w:pPr>
              <w:pStyle w:val="TableParagraph"/>
              <w:shd w:val="clear" w:color="auto" w:fill="FFFFFF" w:themeFill="background1"/>
              <w:ind w:left="90" w:right="84"/>
              <w:jc w:val="center"/>
              <w:rPr>
                <w:rFonts w:ascii="Ink Free" w:hAnsi="Ink Free"/>
                <w:sz w:val="16"/>
              </w:rPr>
            </w:pPr>
          </w:p>
          <w:p w:rsidR="00870A05" w:rsidRDefault="00870A05" w:rsidP="00870A05">
            <w:pPr>
              <w:pStyle w:val="TableParagraph"/>
              <w:shd w:val="clear" w:color="auto" w:fill="FFFFFF" w:themeFill="background1"/>
              <w:ind w:left="90" w:right="84"/>
              <w:jc w:val="center"/>
              <w:rPr>
                <w:rFonts w:ascii="Ink Free" w:hAnsi="Ink Free"/>
                <w:sz w:val="16"/>
              </w:rPr>
            </w:pPr>
          </w:p>
          <w:p w:rsidR="00870A05" w:rsidRDefault="00870A05" w:rsidP="00870A05">
            <w:pPr>
              <w:pStyle w:val="TableParagraph"/>
              <w:shd w:val="clear" w:color="auto" w:fill="FFFFFF" w:themeFill="background1"/>
              <w:ind w:left="90" w:right="84"/>
              <w:jc w:val="center"/>
              <w:rPr>
                <w:rFonts w:ascii="Ink Free" w:hAnsi="Ink Free"/>
                <w:sz w:val="16"/>
              </w:rPr>
            </w:pPr>
          </w:p>
          <w:p w:rsidR="00870A05" w:rsidRPr="003A0FA4" w:rsidRDefault="00870A05" w:rsidP="00870A05">
            <w:pPr>
              <w:pStyle w:val="TableParagraph"/>
              <w:shd w:val="clear" w:color="auto" w:fill="FFFFFF" w:themeFill="background1"/>
              <w:ind w:left="90" w:right="84"/>
              <w:jc w:val="center"/>
              <w:rPr>
                <w:rFonts w:ascii="Ink Free" w:hAnsi="Ink Free"/>
                <w:sz w:val="16"/>
              </w:rPr>
            </w:pPr>
          </w:p>
        </w:tc>
        <w:tc>
          <w:tcPr>
            <w:tcW w:w="9928" w:type="dxa"/>
          </w:tcPr>
          <w:p w:rsidR="00870A05" w:rsidRPr="00F61369" w:rsidRDefault="00870A05" w:rsidP="00870A05">
            <w:pPr>
              <w:pStyle w:val="TableParagraph"/>
              <w:shd w:val="clear" w:color="auto" w:fill="FFFFFF" w:themeFill="background1"/>
              <w:tabs>
                <w:tab w:val="left" w:pos="827"/>
                <w:tab w:val="left" w:pos="828"/>
              </w:tabs>
              <w:spacing w:before="2" w:line="230" w:lineRule="auto"/>
              <w:ind w:left="0" w:right="363"/>
              <w:rPr>
                <w:rFonts w:ascii="Ink Free" w:hAnsi="Ink Free"/>
                <w:b/>
                <w:color w:val="00CC99"/>
                <w:sz w:val="18"/>
                <w:szCs w:val="18"/>
              </w:rPr>
            </w:pPr>
            <w:r w:rsidRPr="00F61369">
              <w:rPr>
                <w:rFonts w:ascii="Ink Free" w:hAnsi="Ink Free"/>
                <w:b/>
                <w:color w:val="00CC99"/>
                <w:sz w:val="18"/>
                <w:szCs w:val="18"/>
              </w:rPr>
              <w:t xml:space="preserve">Prime areas </w:t>
            </w:r>
          </w:p>
          <w:p w:rsidR="00F5646A" w:rsidRPr="00F61369" w:rsidRDefault="00870A05" w:rsidP="00870A05">
            <w:pPr>
              <w:pStyle w:val="TableParagraph"/>
              <w:shd w:val="clear" w:color="auto" w:fill="FFFFFF" w:themeFill="background1"/>
              <w:tabs>
                <w:tab w:val="left" w:pos="827"/>
                <w:tab w:val="left" w:pos="828"/>
              </w:tabs>
              <w:spacing w:before="2" w:line="230" w:lineRule="auto"/>
              <w:ind w:left="0" w:right="363"/>
              <w:rPr>
                <w:rFonts w:ascii="Ink Free" w:hAnsi="Ink Free"/>
                <w:color w:val="00CC99"/>
                <w:sz w:val="18"/>
                <w:szCs w:val="18"/>
              </w:rPr>
            </w:pPr>
            <w:r w:rsidRPr="00F61369">
              <w:rPr>
                <w:rFonts w:ascii="Ink Free" w:hAnsi="Ink Free"/>
                <w:color w:val="00CC99"/>
                <w:sz w:val="18"/>
                <w:szCs w:val="18"/>
              </w:rPr>
              <w:t>Notice and ask questions about differences between people. Develop their ability to discuss and share their feelings and work with others to talk about and resolve conflict, in an appropriate way. Develop their understanding of rules and why it is important to follow these, without needing a remi</w:t>
            </w:r>
            <w:r w:rsidR="008C5EEF" w:rsidRPr="00F61369">
              <w:rPr>
                <w:rFonts w:ascii="Ink Free" w:hAnsi="Ink Free"/>
                <w:color w:val="00CC99"/>
                <w:sz w:val="18"/>
                <w:szCs w:val="18"/>
              </w:rPr>
              <w:t>nder</w:t>
            </w:r>
            <w:r w:rsidRPr="00F61369">
              <w:rPr>
                <w:rFonts w:ascii="Ink Free" w:hAnsi="Ink Free"/>
                <w:color w:val="00CC99"/>
                <w:sz w:val="18"/>
                <w:szCs w:val="18"/>
              </w:rPr>
              <w:t>. Use a wider range of vocabulary. Know many rhymes and be able to talk about familiar books. Enjoy listening to longer stories and be able to retell much of what has happened. Respond to instructions</w:t>
            </w:r>
            <w:r w:rsidR="008C5EEF" w:rsidRPr="00F61369">
              <w:rPr>
                <w:rFonts w:ascii="Ink Free" w:hAnsi="Ink Free"/>
                <w:color w:val="00CC99"/>
                <w:sz w:val="18"/>
                <w:szCs w:val="18"/>
              </w:rPr>
              <w:t>.</w:t>
            </w:r>
            <w:r w:rsidRPr="00F61369">
              <w:rPr>
                <w:rFonts w:ascii="Ink Free" w:hAnsi="Ink Free"/>
                <w:color w:val="00CC99"/>
                <w:sz w:val="18"/>
                <w:szCs w:val="18"/>
              </w:rPr>
              <w:t xml:space="preserve"> Use longer sentences and begin to express a point of view, debating when they disagree with their friends. Develop their movement, balancing, riding and ball skills. Improve their technique and control when they skip, hop, stand on one leg and hold a pose for a game like musical statues. Start taking part in some group activities, which they make up for themselves, or in teams. Be increasingly able to use and remember sequences and patterns of movements, which are related to music and rhythm. Be increasingly independent in meeting their own care needs. Use one-handed tools and equipment, for example, making snips in paper with scissors. Use a comfortable grip with good control when holding pens and pencils. Start to eat independently. </w:t>
            </w:r>
          </w:p>
          <w:p w:rsidR="00870A05" w:rsidRPr="00F61369" w:rsidRDefault="00870A05" w:rsidP="00870A05">
            <w:pPr>
              <w:pStyle w:val="TableParagraph"/>
              <w:shd w:val="clear" w:color="auto" w:fill="FFFFFF" w:themeFill="background1"/>
              <w:tabs>
                <w:tab w:val="left" w:pos="827"/>
                <w:tab w:val="left" w:pos="828"/>
              </w:tabs>
              <w:spacing w:before="2" w:line="230" w:lineRule="auto"/>
              <w:ind w:left="0" w:right="363"/>
              <w:rPr>
                <w:rFonts w:ascii="Ink Free" w:hAnsi="Ink Free"/>
                <w:b/>
                <w:color w:val="9966FF"/>
                <w:sz w:val="18"/>
                <w:szCs w:val="18"/>
              </w:rPr>
            </w:pPr>
            <w:r w:rsidRPr="00F61369">
              <w:rPr>
                <w:rFonts w:ascii="Ink Free" w:hAnsi="Ink Free"/>
                <w:b/>
                <w:color w:val="9966FF"/>
                <w:sz w:val="18"/>
                <w:szCs w:val="18"/>
              </w:rPr>
              <w:t>Specific Areas</w:t>
            </w:r>
          </w:p>
          <w:p w:rsidR="00870A05" w:rsidRPr="00F61369" w:rsidRDefault="00870A05" w:rsidP="00870A05">
            <w:pPr>
              <w:pStyle w:val="TableParagraph"/>
              <w:shd w:val="clear" w:color="auto" w:fill="FFFFFF" w:themeFill="background1"/>
              <w:tabs>
                <w:tab w:val="left" w:pos="827"/>
                <w:tab w:val="left" w:pos="828"/>
              </w:tabs>
              <w:spacing w:before="2" w:line="230" w:lineRule="auto"/>
              <w:ind w:left="0" w:right="363"/>
              <w:rPr>
                <w:rFonts w:ascii="Ink Free" w:hAnsi="Ink Free"/>
                <w:color w:val="9966FF"/>
                <w:sz w:val="18"/>
                <w:szCs w:val="18"/>
              </w:rPr>
            </w:pPr>
            <w:r w:rsidRPr="00F61369">
              <w:rPr>
                <w:rFonts w:ascii="Ink Free" w:hAnsi="Ink Free"/>
                <w:color w:val="9966FF"/>
                <w:sz w:val="18"/>
                <w:szCs w:val="18"/>
                <w:u w:val="single"/>
              </w:rPr>
              <w:t xml:space="preserve">Literacy </w:t>
            </w:r>
          </w:p>
          <w:p w:rsidR="00870A05" w:rsidRDefault="00870A05" w:rsidP="00870A05">
            <w:pPr>
              <w:pStyle w:val="TableParagraph"/>
              <w:shd w:val="clear" w:color="auto" w:fill="FFFFFF" w:themeFill="background1"/>
              <w:tabs>
                <w:tab w:val="left" w:pos="827"/>
                <w:tab w:val="left" w:pos="828"/>
              </w:tabs>
              <w:spacing w:before="2" w:line="230" w:lineRule="auto"/>
              <w:ind w:left="0" w:right="363"/>
              <w:rPr>
                <w:rFonts w:ascii="Ink Free" w:hAnsi="Ink Free"/>
                <w:color w:val="9966FF"/>
                <w:sz w:val="18"/>
                <w:szCs w:val="18"/>
              </w:rPr>
            </w:pPr>
            <w:r w:rsidRPr="00F61369">
              <w:rPr>
                <w:rFonts w:ascii="Ink Free" w:hAnsi="Ink Free"/>
                <w:color w:val="9966FF"/>
                <w:sz w:val="18"/>
                <w:szCs w:val="18"/>
              </w:rPr>
              <w:t xml:space="preserve">Begin to write their full name. Use some of their print and letter knowledge in their early writing. Begin to form some letters correctly. Explore traditional tales, such as Rapunzel and The Three Billy Goats Gruff. Develop their understanding of the five key concepts about print: print has meaning, it can have different purposes, we read English text from left to right and from top to bottom, the names of the different parts of a book and page sequencing. Talk and ask questions about books and develop play around these, engaging in extended conversations about this. Develop phonological awareness, so that they can begin to spot and suggest rhymes, count or clap syllables in a word, and recognise words with the same initial sound. </w:t>
            </w:r>
          </w:p>
          <w:p w:rsidR="00F61369" w:rsidRPr="00F61369" w:rsidRDefault="00F61369" w:rsidP="00870A05">
            <w:pPr>
              <w:pStyle w:val="TableParagraph"/>
              <w:shd w:val="clear" w:color="auto" w:fill="FFFFFF" w:themeFill="background1"/>
              <w:tabs>
                <w:tab w:val="left" w:pos="827"/>
                <w:tab w:val="left" w:pos="828"/>
              </w:tabs>
              <w:spacing w:before="2" w:line="230" w:lineRule="auto"/>
              <w:ind w:left="0" w:right="363"/>
              <w:rPr>
                <w:rFonts w:ascii="Ink Free" w:hAnsi="Ink Free"/>
                <w:color w:val="9966FF"/>
                <w:sz w:val="18"/>
                <w:szCs w:val="18"/>
              </w:rPr>
            </w:pPr>
          </w:p>
          <w:p w:rsidR="00870A05" w:rsidRPr="00F61369" w:rsidRDefault="00870A05" w:rsidP="00870A05">
            <w:pPr>
              <w:pStyle w:val="TableParagraph"/>
              <w:shd w:val="clear" w:color="auto" w:fill="FFFFFF" w:themeFill="background1"/>
              <w:tabs>
                <w:tab w:val="left" w:pos="827"/>
                <w:tab w:val="left" w:pos="828"/>
              </w:tabs>
              <w:spacing w:before="2" w:line="230" w:lineRule="auto"/>
              <w:ind w:left="0" w:right="363"/>
              <w:rPr>
                <w:rFonts w:ascii="Ink Free" w:hAnsi="Ink Free"/>
                <w:color w:val="9966FF"/>
                <w:sz w:val="18"/>
                <w:szCs w:val="18"/>
                <w:u w:val="single"/>
              </w:rPr>
            </w:pPr>
            <w:r w:rsidRPr="00F61369">
              <w:rPr>
                <w:rFonts w:ascii="Ink Free" w:hAnsi="Ink Free"/>
                <w:color w:val="9966FF"/>
                <w:sz w:val="18"/>
                <w:szCs w:val="18"/>
                <w:u w:val="single"/>
              </w:rPr>
              <w:t xml:space="preserve">Maths </w:t>
            </w:r>
          </w:p>
          <w:p w:rsidR="00870A05" w:rsidRPr="00F61369" w:rsidRDefault="00870A05" w:rsidP="00870A05">
            <w:pPr>
              <w:pStyle w:val="TableParagraph"/>
              <w:shd w:val="clear" w:color="auto" w:fill="FFFFFF" w:themeFill="background1"/>
              <w:tabs>
                <w:tab w:val="left" w:pos="827"/>
                <w:tab w:val="left" w:pos="828"/>
              </w:tabs>
              <w:spacing w:before="2" w:line="230" w:lineRule="auto"/>
              <w:ind w:left="0" w:right="363"/>
              <w:rPr>
                <w:rFonts w:ascii="Ink Free" w:hAnsi="Ink Free"/>
                <w:color w:val="9966FF"/>
                <w:sz w:val="18"/>
                <w:szCs w:val="18"/>
              </w:rPr>
            </w:pPr>
            <w:r w:rsidRPr="00F61369">
              <w:rPr>
                <w:rFonts w:ascii="Ink Free" w:hAnsi="Ink Free"/>
                <w:color w:val="9966FF"/>
                <w:sz w:val="18"/>
                <w:szCs w:val="18"/>
              </w:rPr>
              <w:t xml:space="preserve"> Match numerals and amounts: up to 5. Experiment with their own symbols and marks as well as numerals. Make comparisons between objects, such as length and capacity. Talk about and explore 2D and 3D shapes, using mathematical language. Select shapes appropriately, e.g. flat surfaces for building and combine shapes to make new ones. Begin to solve real world mathematical problems, such as addition and subtraction..</w:t>
            </w:r>
          </w:p>
          <w:p w:rsidR="00870A05" w:rsidRDefault="00870A05" w:rsidP="00870A05">
            <w:pPr>
              <w:pStyle w:val="TableParagraph"/>
              <w:shd w:val="clear" w:color="auto" w:fill="FFFFFF" w:themeFill="background1"/>
              <w:tabs>
                <w:tab w:val="left" w:pos="827"/>
                <w:tab w:val="left" w:pos="828"/>
              </w:tabs>
              <w:spacing w:before="2" w:line="230" w:lineRule="auto"/>
              <w:ind w:left="0" w:right="363"/>
              <w:rPr>
                <w:sz w:val="18"/>
                <w:szCs w:val="18"/>
              </w:rPr>
            </w:pPr>
            <w:r w:rsidRPr="00F61369">
              <w:rPr>
                <w:rFonts w:ascii="Ink Free" w:hAnsi="Ink Free"/>
                <w:color w:val="9966FF"/>
                <w:sz w:val="18"/>
                <w:szCs w:val="18"/>
              </w:rPr>
              <w:t>Compare quantities and use the correct language to do this, e.g. “more than; fewer than”.</w:t>
            </w:r>
            <w:r w:rsidRPr="00F61369">
              <w:rPr>
                <w:sz w:val="18"/>
                <w:szCs w:val="18"/>
              </w:rPr>
              <w:t xml:space="preserve"> </w:t>
            </w:r>
          </w:p>
          <w:p w:rsidR="00F61369" w:rsidRPr="00F61369" w:rsidRDefault="00F61369" w:rsidP="00870A05">
            <w:pPr>
              <w:pStyle w:val="TableParagraph"/>
              <w:shd w:val="clear" w:color="auto" w:fill="FFFFFF" w:themeFill="background1"/>
              <w:tabs>
                <w:tab w:val="left" w:pos="827"/>
                <w:tab w:val="left" w:pos="828"/>
              </w:tabs>
              <w:spacing w:before="2" w:line="230" w:lineRule="auto"/>
              <w:ind w:left="0" w:right="363"/>
              <w:rPr>
                <w:sz w:val="18"/>
                <w:szCs w:val="18"/>
              </w:rPr>
            </w:pPr>
          </w:p>
          <w:p w:rsidR="00870A05" w:rsidRPr="00F61369" w:rsidRDefault="00870A05" w:rsidP="00870A05">
            <w:pPr>
              <w:pStyle w:val="TableParagraph"/>
              <w:shd w:val="clear" w:color="auto" w:fill="FFFFFF" w:themeFill="background1"/>
              <w:tabs>
                <w:tab w:val="left" w:pos="827"/>
                <w:tab w:val="left" w:pos="828"/>
              </w:tabs>
              <w:spacing w:before="2" w:line="230" w:lineRule="auto"/>
              <w:ind w:left="0" w:right="363"/>
              <w:rPr>
                <w:rFonts w:ascii="Ink Free" w:hAnsi="Ink Free"/>
                <w:color w:val="6600CC"/>
                <w:sz w:val="18"/>
                <w:szCs w:val="18"/>
                <w:u w:val="single"/>
              </w:rPr>
            </w:pPr>
            <w:r w:rsidRPr="00F61369">
              <w:rPr>
                <w:rFonts w:ascii="Ink Free" w:hAnsi="Ink Free"/>
                <w:color w:val="6600CC"/>
                <w:sz w:val="18"/>
                <w:szCs w:val="18"/>
                <w:u w:val="single"/>
              </w:rPr>
              <w:t>UTW &amp; EAD</w:t>
            </w:r>
          </w:p>
          <w:p w:rsidR="00870A05" w:rsidRDefault="00870A05" w:rsidP="00870A05">
            <w:pPr>
              <w:pStyle w:val="TableParagraph"/>
              <w:shd w:val="clear" w:color="auto" w:fill="FFFFFF" w:themeFill="background1"/>
              <w:tabs>
                <w:tab w:val="left" w:pos="827"/>
                <w:tab w:val="left" w:pos="828"/>
              </w:tabs>
              <w:spacing w:before="2" w:line="230" w:lineRule="auto"/>
              <w:ind w:left="0" w:right="363"/>
              <w:rPr>
                <w:rFonts w:ascii="Ink Free" w:hAnsi="Ink Free"/>
                <w:color w:val="6600CC"/>
                <w:sz w:val="18"/>
                <w:szCs w:val="18"/>
              </w:rPr>
            </w:pPr>
            <w:r w:rsidRPr="00F61369">
              <w:rPr>
                <w:rFonts w:ascii="Ink Free" w:hAnsi="Ink Free"/>
                <w:color w:val="6600CC"/>
                <w:sz w:val="18"/>
                <w:szCs w:val="18"/>
              </w:rPr>
              <w:t xml:space="preserve"> M</w:t>
            </w:r>
            <w:r w:rsidR="00D674C5" w:rsidRPr="00F61369">
              <w:rPr>
                <w:rFonts w:ascii="Ink Free" w:hAnsi="Ink Free"/>
                <w:color w:val="6600CC"/>
                <w:sz w:val="18"/>
                <w:szCs w:val="18"/>
              </w:rPr>
              <w:t xml:space="preserve">ake sense of their own history. </w:t>
            </w:r>
            <w:r w:rsidRPr="00F61369">
              <w:rPr>
                <w:rFonts w:ascii="Ink Free" w:hAnsi="Ink Free"/>
                <w:color w:val="6600CC"/>
                <w:sz w:val="18"/>
                <w:szCs w:val="18"/>
              </w:rPr>
              <w:t xml:space="preserve">Know that there are different countries in the world and talk about this, sharing experiences and knowledge. Explore and think about buildings and materials, and how these have changed over time, e.g. materials used to build castles and houses in the past. </w:t>
            </w:r>
            <w:r w:rsidRPr="00F61369">
              <w:rPr>
                <w:rFonts w:ascii="Ink Free" w:hAnsi="Ink Free"/>
                <w:color w:val="6600CC"/>
                <w:sz w:val="18"/>
                <w:szCs w:val="18"/>
              </w:rPr>
              <w:sym w:font="Symbol" w:char="F0FC"/>
            </w:r>
            <w:r w:rsidRPr="00F61369">
              <w:rPr>
                <w:rFonts w:ascii="Ink Free" w:hAnsi="Ink Free"/>
                <w:color w:val="6600CC"/>
                <w:sz w:val="18"/>
                <w:szCs w:val="18"/>
              </w:rPr>
              <w:t xml:space="preserve"> Continue to develop their drawing skills, focusing on detail and complexity. </w:t>
            </w:r>
            <w:r w:rsidRPr="00F61369">
              <w:rPr>
                <w:rFonts w:ascii="Ink Free" w:hAnsi="Ink Free"/>
                <w:color w:val="6600CC"/>
                <w:sz w:val="18"/>
                <w:szCs w:val="18"/>
              </w:rPr>
              <w:sym w:font="Symbol" w:char="F0FC"/>
            </w:r>
            <w:r w:rsidRPr="00F61369">
              <w:rPr>
                <w:rFonts w:ascii="Ink Free" w:hAnsi="Ink Free"/>
                <w:color w:val="6600CC"/>
                <w:sz w:val="18"/>
                <w:szCs w:val="18"/>
              </w:rPr>
              <w:t xml:space="preserve"> Respond to what they hear, such as music from the past, and express their feelings towards this. </w:t>
            </w:r>
            <w:r w:rsidRPr="00F61369">
              <w:rPr>
                <w:rFonts w:ascii="Ink Free" w:hAnsi="Ink Free"/>
                <w:color w:val="6600CC"/>
                <w:sz w:val="18"/>
                <w:szCs w:val="18"/>
              </w:rPr>
              <w:sym w:font="Symbol" w:char="F0FC"/>
            </w:r>
            <w:r w:rsidRPr="00F61369">
              <w:rPr>
                <w:rFonts w:ascii="Ink Free" w:hAnsi="Ink Free"/>
                <w:color w:val="6600CC"/>
                <w:sz w:val="18"/>
                <w:szCs w:val="18"/>
              </w:rPr>
              <w:t xml:space="preserve"> Learn old and current songs and sing the melodic shape of familiar songs. Begin to play instruments with increasing control, thinking about instruments old and new. </w:t>
            </w:r>
            <w:r w:rsidRPr="00F61369">
              <w:rPr>
                <w:rFonts w:ascii="Ink Free" w:hAnsi="Ink Free"/>
                <w:color w:val="6600CC"/>
                <w:sz w:val="18"/>
                <w:szCs w:val="18"/>
              </w:rPr>
              <w:sym w:font="Symbol" w:char="F0FC"/>
            </w:r>
            <w:r w:rsidRPr="00F61369">
              <w:rPr>
                <w:rFonts w:ascii="Ink Free" w:hAnsi="Ink Free"/>
                <w:color w:val="6600CC"/>
                <w:sz w:val="18"/>
                <w:szCs w:val="18"/>
              </w:rPr>
              <w:t xml:space="preserve"> Begin to show different emotions in their drawings and paintings, like happiness, sadness, fear </w:t>
            </w:r>
            <w:r w:rsidR="00BD4F81" w:rsidRPr="00F61369">
              <w:rPr>
                <w:rFonts w:ascii="Ink Free" w:hAnsi="Ink Free"/>
                <w:color w:val="6600CC"/>
                <w:sz w:val="18"/>
                <w:szCs w:val="18"/>
              </w:rPr>
              <w:t>etc.</w:t>
            </w:r>
          </w:p>
          <w:p w:rsidR="00BB2EF2" w:rsidRDefault="00BB2EF2" w:rsidP="00870A05">
            <w:pPr>
              <w:pStyle w:val="TableParagraph"/>
              <w:shd w:val="clear" w:color="auto" w:fill="FFFFFF" w:themeFill="background1"/>
              <w:tabs>
                <w:tab w:val="left" w:pos="827"/>
                <w:tab w:val="left" w:pos="828"/>
              </w:tabs>
              <w:spacing w:before="2" w:line="230" w:lineRule="auto"/>
              <w:ind w:left="0" w:right="363"/>
              <w:rPr>
                <w:rFonts w:ascii="Ink Free" w:hAnsi="Ink Free"/>
                <w:color w:val="6600CC"/>
                <w:sz w:val="18"/>
                <w:szCs w:val="18"/>
              </w:rPr>
            </w:pPr>
          </w:p>
          <w:p w:rsidR="00BB2EF2" w:rsidRDefault="00BB2EF2" w:rsidP="00870A05">
            <w:pPr>
              <w:pStyle w:val="TableParagraph"/>
              <w:shd w:val="clear" w:color="auto" w:fill="FFFFFF" w:themeFill="background1"/>
              <w:tabs>
                <w:tab w:val="left" w:pos="827"/>
                <w:tab w:val="left" w:pos="828"/>
              </w:tabs>
              <w:spacing w:before="2" w:line="230" w:lineRule="auto"/>
              <w:ind w:left="0" w:right="363"/>
              <w:rPr>
                <w:rFonts w:ascii="Ink Free" w:hAnsi="Ink Free"/>
                <w:sz w:val="20"/>
                <w:szCs w:val="20"/>
              </w:rPr>
            </w:pPr>
          </w:p>
          <w:p w:rsidR="00BB2EF2" w:rsidRDefault="00BB2EF2" w:rsidP="00870A05">
            <w:pPr>
              <w:pStyle w:val="TableParagraph"/>
              <w:shd w:val="clear" w:color="auto" w:fill="FFFFFF" w:themeFill="background1"/>
              <w:tabs>
                <w:tab w:val="left" w:pos="827"/>
                <w:tab w:val="left" w:pos="828"/>
              </w:tabs>
              <w:spacing w:before="2" w:line="230" w:lineRule="auto"/>
              <w:ind w:left="0" w:right="363"/>
              <w:rPr>
                <w:rFonts w:ascii="Ink Free" w:hAnsi="Ink Free"/>
                <w:sz w:val="20"/>
                <w:szCs w:val="20"/>
              </w:rPr>
            </w:pPr>
          </w:p>
          <w:p w:rsidR="00BB2EF2" w:rsidRPr="002B18DF" w:rsidRDefault="00BB2EF2" w:rsidP="00870A05">
            <w:pPr>
              <w:pStyle w:val="TableParagraph"/>
              <w:shd w:val="clear" w:color="auto" w:fill="FFFFFF" w:themeFill="background1"/>
              <w:tabs>
                <w:tab w:val="left" w:pos="827"/>
                <w:tab w:val="left" w:pos="828"/>
              </w:tabs>
              <w:spacing w:before="2" w:line="230" w:lineRule="auto"/>
              <w:ind w:left="0" w:right="363"/>
              <w:rPr>
                <w:rFonts w:ascii="Ink Free" w:hAnsi="Ink Free"/>
                <w:sz w:val="20"/>
                <w:szCs w:val="20"/>
              </w:rPr>
            </w:pPr>
          </w:p>
        </w:tc>
        <w:tc>
          <w:tcPr>
            <w:tcW w:w="1848" w:type="dxa"/>
          </w:tcPr>
          <w:p w:rsidR="00870A05" w:rsidRPr="000D0F0D" w:rsidRDefault="00870A05" w:rsidP="00870A05">
            <w:pPr>
              <w:pStyle w:val="NoSpacing"/>
              <w:shd w:val="clear" w:color="auto" w:fill="FFFFFF" w:themeFill="background1"/>
              <w:jc w:val="center"/>
              <w:rPr>
                <w:rFonts w:ascii="Ink Free" w:hAnsi="Ink Free"/>
                <w:color w:val="FF0000"/>
              </w:rPr>
            </w:pPr>
            <w:r w:rsidRPr="000D0F0D">
              <w:rPr>
                <w:rFonts w:ascii="Ink Free" w:hAnsi="Ink Free"/>
                <w:color w:val="FF0000"/>
              </w:rPr>
              <w:t>Active Learning: Participate in routines</w:t>
            </w:r>
          </w:p>
          <w:p w:rsidR="00870A05" w:rsidRPr="000D0F0D" w:rsidRDefault="00870A05" w:rsidP="00870A05">
            <w:pPr>
              <w:pStyle w:val="NoSpacing"/>
              <w:shd w:val="clear" w:color="auto" w:fill="FFFFFF" w:themeFill="background1"/>
              <w:jc w:val="center"/>
              <w:rPr>
                <w:rFonts w:ascii="Ink Free" w:eastAsia="Times New Roman" w:hAnsi="Ink Free" w:cs="Calibri"/>
                <w:bCs/>
                <w:color w:val="FF0000"/>
              </w:rPr>
            </w:pPr>
            <w:r w:rsidRPr="000D0F0D">
              <w:rPr>
                <w:rFonts w:ascii="Ink Free" w:eastAsia="Times New Roman" w:hAnsi="Ink Free" w:cs="Calibri"/>
                <w:bCs/>
                <w:color w:val="FF0000"/>
              </w:rPr>
              <w:t>Finding out and exploring</w:t>
            </w:r>
          </w:p>
          <w:p w:rsidR="00870A05" w:rsidRPr="000D0F0D" w:rsidRDefault="00870A05" w:rsidP="00870A05">
            <w:pPr>
              <w:pStyle w:val="NoSpacing"/>
              <w:shd w:val="clear" w:color="auto" w:fill="FFFFFF" w:themeFill="background1"/>
              <w:jc w:val="center"/>
              <w:rPr>
                <w:rFonts w:ascii="Ink Free" w:hAnsi="Ink Free" w:cs="Myriad Pro"/>
                <w:color w:val="FF0000"/>
              </w:rPr>
            </w:pPr>
            <w:r w:rsidRPr="000D0F0D">
              <w:rPr>
                <w:rFonts w:ascii="Ink Free" w:hAnsi="Ink Free" w:cs="Myriad Pro"/>
                <w:color w:val="FF0000"/>
              </w:rPr>
              <w:t>Being willing to ‘have a go’</w:t>
            </w:r>
          </w:p>
          <w:p w:rsidR="00870A05" w:rsidRPr="000D0F0D" w:rsidRDefault="00870A05" w:rsidP="00870A05">
            <w:pPr>
              <w:pStyle w:val="NoSpacing"/>
              <w:shd w:val="clear" w:color="auto" w:fill="FFFFFF" w:themeFill="background1"/>
              <w:jc w:val="center"/>
              <w:rPr>
                <w:rFonts w:ascii="Ink Free" w:hAnsi="Ink Free"/>
                <w:color w:val="FF0000"/>
              </w:rPr>
            </w:pP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Being involved and concentrating</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Keep on trying</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Enjoying achieving what they set out to do</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Having their own ideas</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Making links</w:t>
            </w:r>
          </w:p>
          <w:p w:rsidR="00870A05" w:rsidRPr="000D0F0D" w:rsidRDefault="00870A05" w:rsidP="00870A05">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Choosing ways to do things</w:t>
            </w:r>
          </w:p>
          <w:p w:rsidR="00870A05" w:rsidRPr="00AD588C" w:rsidRDefault="00870A05" w:rsidP="00870A05">
            <w:pPr>
              <w:shd w:val="clear" w:color="auto" w:fill="FFFFFF" w:themeFill="background1"/>
              <w:rPr>
                <w:rFonts w:ascii="Ink Free" w:hAnsi="Ink Free"/>
                <w:sz w:val="24"/>
                <w:szCs w:val="24"/>
              </w:rPr>
            </w:pPr>
          </w:p>
        </w:tc>
        <w:tc>
          <w:tcPr>
            <w:tcW w:w="1544" w:type="dxa"/>
            <w:tcBorders>
              <w:bottom w:val="single" w:sz="4" w:space="0" w:color="auto"/>
            </w:tcBorders>
          </w:tcPr>
          <w:p w:rsidR="00870A05" w:rsidRPr="00AD588C" w:rsidRDefault="00870A05" w:rsidP="00870A05">
            <w:pPr>
              <w:pStyle w:val="NoSpacing"/>
              <w:shd w:val="clear" w:color="auto" w:fill="FFFFFF" w:themeFill="background1"/>
              <w:jc w:val="center"/>
              <w:rPr>
                <w:rFonts w:ascii="Ink Free" w:hAnsi="Ink Free"/>
                <w:sz w:val="24"/>
                <w:szCs w:val="24"/>
              </w:rPr>
            </w:pPr>
          </w:p>
        </w:tc>
      </w:tr>
      <w:tr w:rsidR="00BB2EF2" w:rsidRPr="003A0FA4" w:rsidTr="0089177F">
        <w:trPr>
          <w:trHeight w:val="88"/>
        </w:trPr>
        <w:tc>
          <w:tcPr>
            <w:tcW w:w="16155" w:type="dxa"/>
            <w:gridSpan w:val="5"/>
            <w:shd w:val="clear" w:color="auto" w:fill="FFFFFF" w:themeFill="background1"/>
          </w:tcPr>
          <w:p w:rsidR="00BB2EF2" w:rsidRPr="00BB2EF2" w:rsidRDefault="00BB2EF2" w:rsidP="00BB2EF2">
            <w:pPr>
              <w:jc w:val="center"/>
              <w:rPr>
                <w:rFonts w:ascii="Ink Free" w:hAnsi="Ink Free"/>
                <w:b/>
                <w:i/>
                <w:noProof/>
                <w:sz w:val="36"/>
                <w:szCs w:val="36"/>
                <w:u w:val="single"/>
              </w:rPr>
            </w:pPr>
            <w:r w:rsidRPr="00BB2EF2">
              <w:rPr>
                <w:rFonts w:ascii="Ink Free" w:hAnsi="Ink Free"/>
                <w:b/>
                <w:i/>
                <w:noProof/>
                <w:sz w:val="36"/>
                <w:szCs w:val="36"/>
                <w:highlight w:val="green"/>
                <w:u w:val="single"/>
              </w:rPr>
              <w:lastRenderedPageBreak/>
              <w:t>Summer Term</w:t>
            </w:r>
          </w:p>
          <w:p w:rsidR="00BB2EF2" w:rsidRPr="003A0FA4" w:rsidRDefault="00BB2EF2" w:rsidP="00F5646A">
            <w:pPr>
              <w:pStyle w:val="NoSpacing"/>
              <w:shd w:val="clear" w:color="auto" w:fill="FFFFFF" w:themeFill="background1"/>
              <w:jc w:val="center"/>
              <w:rPr>
                <w:rFonts w:ascii="Ink Free" w:hAnsi="Ink Free"/>
                <w:sz w:val="16"/>
              </w:rPr>
            </w:pPr>
          </w:p>
        </w:tc>
      </w:tr>
      <w:tr w:rsidR="00870A05" w:rsidRPr="003A0FA4" w:rsidTr="0089177F">
        <w:trPr>
          <w:trHeight w:val="88"/>
        </w:trPr>
        <w:tc>
          <w:tcPr>
            <w:tcW w:w="1418" w:type="dxa"/>
            <w:shd w:val="clear" w:color="auto" w:fill="FFFFFF" w:themeFill="background1"/>
          </w:tcPr>
          <w:p w:rsidR="00870A05" w:rsidRDefault="00870A05" w:rsidP="00870A05">
            <w:pPr>
              <w:pStyle w:val="TableParagraph"/>
              <w:shd w:val="clear" w:color="auto" w:fill="FFFFFF" w:themeFill="background1"/>
              <w:spacing w:line="182" w:lineRule="exact"/>
              <w:ind w:right="543"/>
              <w:jc w:val="center"/>
              <w:rPr>
                <w:rFonts w:ascii="Ink Free" w:hAnsi="Ink Free"/>
                <w:b/>
                <w:sz w:val="24"/>
                <w:szCs w:val="24"/>
              </w:rPr>
            </w:pPr>
          </w:p>
          <w:p w:rsidR="00870A05" w:rsidRDefault="00870A05" w:rsidP="00870A05">
            <w:pPr>
              <w:pStyle w:val="TableParagraph"/>
              <w:shd w:val="clear" w:color="auto" w:fill="FFFFFF" w:themeFill="background1"/>
              <w:spacing w:line="182" w:lineRule="exact"/>
              <w:ind w:right="543"/>
              <w:jc w:val="center"/>
              <w:rPr>
                <w:rFonts w:ascii="Ink Free" w:hAnsi="Ink Free"/>
                <w:b/>
                <w:sz w:val="24"/>
                <w:szCs w:val="24"/>
              </w:rPr>
            </w:pPr>
          </w:p>
          <w:p w:rsidR="00870A05" w:rsidRDefault="00870A05" w:rsidP="00870A05">
            <w:pPr>
              <w:pStyle w:val="TableParagraph"/>
              <w:shd w:val="clear" w:color="auto" w:fill="FFFFFF" w:themeFill="background1"/>
              <w:spacing w:line="182" w:lineRule="exact"/>
              <w:ind w:right="543"/>
              <w:jc w:val="center"/>
              <w:rPr>
                <w:rFonts w:ascii="Ink Free" w:hAnsi="Ink Free"/>
                <w:b/>
                <w:sz w:val="24"/>
                <w:szCs w:val="24"/>
              </w:rPr>
            </w:pPr>
          </w:p>
          <w:p w:rsidR="00870A05" w:rsidRDefault="00870A05" w:rsidP="00870A05">
            <w:pPr>
              <w:pStyle w:val="TableParagraph"/>
              <w:shd w:val="clear" w:color="auto" w:fill="FFFFFF" w:themeFill="background1"/>
              <w:spacing w:line="182" w:lineRule="exact"/>
              <w:ind w:right="543"/>
              <w:jc w:val="center"/>
              <w:rPr>
                <w:rFonts w:ascii="Ink Free" w:hAnsi="Ink Free"/>
                <w:b/>
                <w:sz w:val="24"/>
                <w:szCs w:val="24"/>
              </w:rPr>
            </w:pPr>
          </w:p>
          <w:p w:rsidR="00870A05" w:rsidRDefault="00870A05" w:rsidP="00870A05">
            <w:pPr>
              <w:pStyle w:val="TableParagraph"/>
              <w:shd w:val="clear" w:color="auto" w:fill="FFFFFF" w:themeFill="background1"/>
              <w:spacing w:line="182" w:lineRule="exact"/>
              <w:ind w:right="543"/>
              <w:jc w:val="center"/>
              <w:rPr>
                <w:rFonts w:ascii="Ink Free" w:hAnsi="Ink Free"/>
                <w:b/>
                <w:sz w:val="24"/>
                <w:szCs w:val="24"/>
              </w:rPr>
            </w:pPr>
          </w:p>
          <w:p w:rsidR="00870A05" w:rsidRDefault="00870A05" w:rsidP="00870A05">
            <w:pPr>
              <w:pStyle w:val="TableParagraph"/>
              <w:shd w:val="clear" w:color="auto" w:fill="FFFFFF" w:themeFill="background1"/>
              <w:spacing w:line="182" w:lineRule="exact"/>
              <w:ind w:right="543"/>
              <w:jc w:val="center"/>
              <w:rPr>
                <w:rFonts w:ascii="Ink Free" w:hAnsi="Ink Free"/>
                <w:b/>
                <w:sz w:val="24"/>
                <w:szCs w:val="24"/>
              </w:rPr>
            </w:pPr>
          </w:p>
          <w:p w:rsidR="00870A05" w:rsidRDefault="00870A05" w:rsidP="00870A05">
            <w:pPr>
              <w:pStyle w:val="TableParagraph"/>
              <w:shd w:val="clear" w:color="auto" w:fill="FFFFFF" w:themeFill="background1"/>
              <w:spacing w:line="182" w:lineRule="exact"/>
              <w:ind w:right="543"/>
              <w:jc w:val="center"/>
              <w:rPr>
                <w:rFonts w:ascii="Ink Free" w:hAnsi="Ink Free"/>
                <w:b/>
                <w:sz w:val="24"/>
                <w:szCs w:val="24"/>
              </w:rPr>
            </w:pPr>
          </w:p>
          <w:p w:rsidR="00870A05" w:rsidRDefault="00870A05" w:rsidP="00870A05">
            <w:pPr>
              <w:pStyle w:val="TableParagraph"/>
              <w:shd w:val="clear" w:color="auto" w:fill="FFFFFF" w:themeFill="background1"/>
              <w:spacing w:line="182" w:lineRule="exact"/>
              <w:ind w:right="543"/>
              <w:jc w:val="center"/>
              <w:rPr>
                <w:rFonts w:ascii="Ink Free" w:hAnsi="Ink Free"/>
                <w:b/>
                <w:sz w:val="24"/>
                <w:szCs w:val="24"/>
              </w:rPr>
            </w:pPr>
          </w:p>
          <w:p w:rsidR="00870A05" w:rsidRDefault="00870A05" w:rsidP="00870A05">
            <w:pPr>
              <w:pStyle w:val="TableParagraph"/>
              <w:shd w:val="clear" w:color="auto" w:fill="FFFFFF" w:themeFill="background1"/>
              <w:spacing w:line="182" w:lineRule="exact"/>
              <w:ind w:right="543"/>
              <w:jc w:val="center"/>
              <w:rPr>
                <w:rFonts w:ascii="Ink Free" w:hAnsi="Ink Free"/>
                <w:b/>
                <w:sz w:val="24"/>
                <w:szCs w:val="24"/>
              </w:rPr>
            </w:pPr>
          </w:p>
          <w:p w:rsidR="00870A05" w:rsidRPr="004038DD" w:rsidRDefault="00870A05" w:rsidP="004038DD">
            <w:pPr>
              <w:pStyle w:val="NoSpacing"/>
              <w:jc w:val="center"/>
              <w:rPr>
                <w:rFonts w:ascii="Ink Free" w:hAnsi="Ink Free"/>
                <w:b/>
              </w:rPr>
            </w:pPr>
          </w:p>
          <w:p w:rsidR="00870A05" w:rsidRPr="004038DD" w:rsidRDefault="00870A05" w:rsidP="004038DD">
            <w:pPr>
              <w:pStyle w:val="NoSpacing"/>
              <w:jc w:val="center"/>
              <w:rPr>
                <w:rFonts w:ascii="Ink Free" w:hAnsi="Ink Free"/>
                <w:b/>
              </w:rPr>
            </w:pPr>
            <w:r w:rsidRPr="004038DD">
              <w:rPr>
                <w:rFonts w:ascii="Ink Free" w:hAnsi="Ink Free"/>
                <w:b/>
              </w:rPr>
              <w:t>Summer</w:t>
            </w:r>
            <w:r w:rsidR="004038DD">
              <w:rPr>
                <w:rFonts w:ascii="Ink Free" w:hAnsi="Ink Free"/>
                <w:b/>
              </w:rPr>
              <w:t xml:space="preserve"> </w:t>
            </w:r>
            <w:r w:rsidR="00F5646A" w:rsidRPr="004038DD">
              <w:rPr>
                <w:rFonts w:ascii="Ink Free" w:hAnsi="Ink Free"/>
                <w:b/>
              </w:rPr>
              <w:t>1</w:t>
            </w:r>
          </w:p>
          <w:p w:rsidR="00870A05" w:rsidRPr="004038DD" w:rsidRDefault="00870A05" w:rsidP="004038DD">
            <w:pPr>
              <w:pStyle w:val="NoSpacing"/>
              <w:jc w:val="center"/>
              <w:rPr>
                <w:rFonts w:ascii="Ink Free" w:hAnsi="Ink Free"/>
                <w:b/>
              </w:rPr>
            </w:pPr>
            <w:r w:rsidRPr="004038DD">
              <w:rPr>
                <w:rFonts w:ascii="Ink Free" w:hAnsi="Ink Free"/>
                <w:b/>
              </w:rPr>
              <w:t>Where are we going</w:t>
            </w:r>
            <w:r w:rsidR="004038DD">
              <w:rPr>
                <w:rFonts w:ascii="Ink Free" w:hAnsi="Ink Free"/>
                <w:b/>
              </w:rPr>
              <w:t>,</w:t>
            </w:r>
            <w:r w:rsidRPr="004038DD">
              <w:rPr>
                <w:rFonts w:ascii="Ink Free" w:hAnsi="Ink Free"/>
                <w:b/>
              </w:rPr>
              <w:t xml:space="preserve"> </w:t>
            </w:r>
            <w:r w:rsidR="004038DD">
              <w:rPr>
                <w:rFonts w:ascii="Ink Free" w:hAnsi="Ink Free"/>
                <w:b/>
              </w:rPr>
              <w:t>h</w:t>
            </w:r>
            <w:r w:rsidRPr="004038DD">
              <w:rPr>
                <w:rFonts w:ascii="Ink Free" w:hAnsi="Ink Free"/>
                <w:b/>
              </w:rPr>
              <w:t>ow shall we get there?</w:t>
            </w:r>
          </w:p>
          <w:p w:rsidR="004038DD" w:rsidRDefault="00F5646A" w:rsidP="004038DD">
            <w:pPr>
              <w:pStyle w:val="NoSpacing"/>
              <w:jc w:val="center"/>
              <w:rPr>
                <w:rFonts w:ascii="Ink Free" w:hAnsi="Ink Free"/>
                <w:b/>
              </w:rPr>
            </w:pPr>
            <w:r w:rsidRPr="004038DD">
              <w:rPr>
                <w:rFonts w:ascii="Ink Free" w:hAnsi="Ink Free"/>
                <w:b/>
              </w:rPr>
              <w:t xml:space="preserve">Transport &amp; Places </w:t>
            </w:r>
          </w:p>
          <w:p w:rsidR="00870A05" w:rsidRPr="003A0FA4" w:rsidRDefault="00F5646A" w:rsidP="004038DD">
            <w:pPr>
              <w:pStyle w:val="NoSpacing"/>
              <w:jc w:val="center"/>
              <w:rPr>
                <w:sz w:val="16"/>
              </w:rPr>
            </w:pPr>
            <w:r w:rsidRPr="004038DD">
              <w:rPr>
                <w:rFonts w:ascii="Ink Free" w:hAnsi="Ink Free"/>
                <w:b/>
              </w:rPr>
              <w:t>(SMATT 3)</w:t>
            </w:r>
          </w:p>
        </w:tc>
        <w:tc>
          <w:tcPr>
            <w:tcW w:w="1417" w:type="dxa"/>
            <w:shd w:val="clear" w:color="auto" w:fill="FFFFFF" w:themeFill="background1"/>
          </w:tcPr>
          <w:p w:rsidR="00870A05" w:rsidRDefault="00870A05" w:rsidP="00870A05">
            <w:pPr>
              <w:pStyle w:val="TableParagraph"/>
              <w:shd w:val="clear" w:color="auto" w:fill="FFFFFF" w:themeFill="background1"/>
              <w:ind w:left="417"/>
              <w:rPr>
                <w:rFonts w:ascii="Ink Free" w:hAnsi="Ink Free"/>
                <w:sz w:val="16"/>
              </w:rPr>
            </w:pPr>
          </w:p>
          <w:p w:rsidR="00870A05" w:rsidRDefault="00870A05" w:rsidP="00870A05">
            <w:pPr>
              <w:pStyle w:val="TableParagraph"/>
              <w:shd w:val="clear" w:color="auto" w:fill="FFFFFF" w:themeFill="background1"/>
              <w:ind w:left="417"/>
              <w:rPr>
                <w:rFonts w:ascii="Ink Free" w:hAnsi="Ink Free"/>
                <w:sz w:val="16"/>
              </w:rPr>
            </w:pPr>
          </w:p>
          <w:p w:rsidR="00870A05" w:rsidRDefault="00F5646A" w:rsidP="00870A05">
            <w:pPr>
              <w:pStyle w:val="TableParagraph"/>
              <w:shd w:val="clear" w:color="auto" w:fill="FFFFFF" w:themeFill="background1"/>
              <w:ind w:left="417"/>
              <w:rPr>
                <w:rFonts w:ascii="Ink Free" w:hAnsi="Ink Free"/>
                <w:sz w:val="16"/>
              </w:rPr>
            </w:pPr>
            <w:r>
              <w:rPr>
                <w:noProof/>
                <w:lang w:bidi="ar-SA"/>
              </w:rPr>
              <w:drawing>
                <wp:anchor distT="0" distB="0" distL="114300" distR="114300" simplePos="0" relativeHeight="251676672" behindDoc="1" locked="0" layoutInCell="1" allowOverlap="1" wp14:anchorId="11A55A02" wp14:editId="0F7ABFC5">
                  <wp:simplePos x="0" y="0"/>
                  <wp:positionH relativeFrom="column">
                    <wp:posOffset>92098</wp:posOffset>
                  </wp:positionH>
                  <wp:positionV relativeFrom="paragraph">
                    <wp:posOffset>245183</wp:posOffset>
                  </wp:positionV>
                  <wp:extent cx="819150" cy="782320"/>
                  <wp:effectExtent l="0" t="0" r="0" b="0"/>
                  <wp:wrapTight wrapText="bothSides">
                    <wp:wrapPolygon edited="0">
                      <wp:start x="0" y="0"/>
                      <wp:lineTo x="0" y="21039"/>
                      <wp:lineTo x="21098" y="21039"/>
                      <wp:lineTo x="210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9150" cy="782320"/>
                          </a:xfrm>
                          <a:prstGeom prst="rect">
                            <a:avLst/>
                          </a:prstGeom>
                        </pic:spPr>
                      </pic:pic>
                    </a:graphicData>
                  </a:graphic>
                  <wp14:sizeRelH relativeFrom="margin">
                    <wp14:pctWidth>0</wp14:pctWidth>
                  </wp14:sizeRelH>
                  <wp14:sizeRelV relativeFrom="margin">
                    <wp14:pctHeight>0</wp14:pctHeight>
                  </wp14:sizeRelV>
                </wp:anchor>
              </w:drawing>
            </w:r>
          </w:p>
          <w:p w:rsidR="00870A05" w:rsidRDefault="00870A05" w:rsidP="00870A05">
            <w:pPr>
              <w:pStyle w:val="TableParagraph"/>
              <w:shd w:val="clear" w:color="auto" w:fill="FFFFFF" w:themeFill="background1"/>
              <w:ind w:left="0"/>
              <w:rPr>
                <w:rFonts w:ascii="Ink Free" w:hAnsi="Ink Free"/>
                <w:sz w:val="16"/>
              </w:rPr>
            </w:pPr>
          </w:p>
          <w:p w:rsidR="00870A05" w:rsidRDefault="00F5646A" w:rsidP="00870A05">
            <w:pPr>
              <w:pStyle w:val="TableParagraph"/>
              <w:shd w:val="clear" w:color="auto" w:fill="FFFFFF" w:themeFill="background1"/>
              <w:ind w:left="417"/>
              <w:rPr>
                <w:rFonts w:ascii="Ink Free" w:hAnsi="Ink Free"/>
                <w:sz w:val="16"/>
              </w:rPr>
            </w:pPr>
            <w:r>
              <w:rPr>
                <w:noProof/>
                <w:lang w:bidi="ar-SA"/>
              </w:rPr>
              <w:drawing>
                <wp:anchor distT="0" distB="0" distL="114300" distR="114300" simplePos="0" relativeHeight="251678720" behindDoc="1" locked="0" layoutInCell="1" allowOverlap="1" wp14:anchorId="7453A3FB" wp14:editId="47C6C5ED">
                  <wp:simplePos x="0" y="0"/>
                  <wp:positionH relativeFrom="column">
                    <wp:posOffset>184195</wp:posOffset>
                  </wp:positionH>
                  <wp:positionV relativeFrom="paragraph">
                    <wp:posOffset>219079</wp:posOffset>
                  </wp:positionV>
                  <wp:extent cx="629285" cy="781685"/>
                  <wp:effectExtent l="0" t="0" r="0" b="0"/>
                  <wp:wrapTight wrapText="bothSides">
                    <wp:wrapPolygon edited="0">
                      <wp:start x="0" y="0"/>
                      <wp:lineTo x="0" y="21056"/>
                      <wp:lineTo x="20924" y="21056"/>
                      <wp:lineTo x="2092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9285" cy="781685"/>
                          </a:xfrm>
                          <a:prstGeom prst="rect">
                            <a:avLst/>
                          </a:prstGeom>
                        </pic:spPr>
                      </pic:pic>
                    </a:graphicData>
                  </a:graphic>
                  <wp14:sizeRelH relativeFrom="margin">
                    <wp14:pctWidth>0</wp14:pctWidth>
                  </wp14:sizeRelH>
                  <wp14:sizeRelV relativeFrom="margin">
                    <wp14:pctHeight>0</wp14:pctHeight>
                  </wp14:sizeRelV>
                </wp:anchor>
              </w:drawing>
            </w:r>
          </w:p>
          <w:p w:rsidR="00870A05" w:rsidRDefault="00870A05" w:rsidP="00870A05">
            <w:pPr>
              <w:pStyle w:val="TableParagraph"/>
              <w:shd w:val="clear" w:color="auto" w:fill="FFFFFF" w:themeFill="background1"/>
              <w:ind w:left="417"/>
              <w:rPr>
                <w:rFonts w:ascii="Ink Free" w:hAnsi="Ink Free"/>
                <w:sz w:val="16"/>
              </w:rPr>
            </w:pPr>
          </w:p>
          <w:p w:rsidR="00870A05" w:rsidRDefault="00870A05" w:rsidP="00870A05">
            <w:pPr>
              <w:pStyle w:val="TableParagraph"/>
              <w:shd w:val="clear" w:color="auto" w:fill="FFFFFF" w:themeFill="background1"/>
              <w:ind w:left="417"/>
              <w:rPr>
                <w:rFonts w:ascii="Ink Free" w:hAnsi="Ink Free"/>
                <w:sz w:val="16"/>
              </w:rPr>
            </w:pPr>
          </w:p>
          <w:p w:rsidR="00870A05" w:rsidRDefault="00870A05" w:rsidP="00870A05">
            <w:pPr>
              <w:pStyle w:val="TableParagraph"/>
              <w:shd w:val="clear" w:color="auto" w:fill="FFFFFF" w:themeFill="background1"/>
              <w:ind w:left="417"/>
              <w:rPr>
                <w:rFonts w:ascii="Ink Free" w:hAnsi="Ink Free"/>
                <w:sz w:val="16"/>
              </w:rPr>
            </w:pPr>
          </w:p>
          <w:p w:rsidR="00F5646A" w:rsidRPr="00F5646A" w:rsidRDefault="00F5646A" w:rsidP="00F5646A">
            <w:pPr>
              <w:pStyle w:val="NoSpacing"/>
              <w:jc w:val="center"/>
              <w:rPr>
                <w:rFonts w:ascii="Ink Free" w:hAnsi="Ink Free" w:cstheme="minorHAnsi"/>
                <w:sz w:val="20"/>
                <w:szCs w:val="20"/>
              </w:rPr>
            </w:pPr>
            <w:r w:rsidRPr="00F5646A">
              <w:rPr>
                <w:rFonts w:ascii="Ink Free" w:hAnsi="Ink Free" w:cstheme="minorHAnsi"/>
                <w:sz w:val="20"/>
                <w:szCs w:val="20"/>
              </w:rPr>
              <w:t>Nursey rhymes- linked with travelling; wheels on the bus/ Daisy Daisy/Noah’s ark</w:t>
            </w:r>
          </w:p>
          <w:p w:rsidR="00870A05" w:rsidRDefault="00870A05" w:rsidP="00870A05">
            <w:pPr>
              <w:pStyle w:val="TableParagraph"/>
              <w:shd w:val="clear" w:color="auto" w:fill="FFFFFF" w:themeFill="background1"/>
              <w:ind w:left="417"/>
              <w:rPr>
                <w:rFonts w:ascii="Ink Free" w:hAnsi="Ink Free"/>
                <w:sz w:val="16"/>
              </w:rPr>
            </w:pPr>
          </w:p>
          <w:p w:rsidR="00870A05" w:rsidRPr="003A0FA4" w:rsidRDefault="00F5646A" w:rsidP="00BB2EF2">
            <w:pPr>
              <w:pStyle w:val="TableParagraph"/>
              <w:shd w:val="clear" w:color="auto" w:fill="FFFFFF" w:themeFill="background1"/>
              <w:ind w:left="417"/>
              <w:rPr>
                <w:rFonts w:ascii="Ink Free" w:hAnsi="Ink Free"/>
                <w:sz w:val="16"/>
              </w:rPr>
            </w:pPr>
            <w:r w:rsidRPr="00F5646A">
              <w:rPr>
                <w:rFonts w:ascii="Ink Free" w:hAnsi="Ink Free"/>
                <w:noProof/>
                <w:sz w:val="16"/>
                <w:lang w:bidi="ar-SA"/>
              </w:rPr>
              <w:drawing>
                <wp:anchor distT="0" distB="0" distL="114300" distR="114300" simplePos="0" relativeHeight="251679744" behindDoc="1" locked="0" layoutInCell="1" allowOverlap="1">
                  <wp:simplePos x="0" y="0"/>
                  <wp:positionH relativeFrom="column">
                    <wp:posOffset>146507</wp:posOffset>
                  </wp:positionH>
                  <wp:positionV relativeFrom="paragraph">
                    <wp:posOffset>132199</wp:posOffset>
                  </wp:positionV>
                  <wp:extent cx="777240" cy="777240"/>
                  <wp:effectExtent l="0" t="0" r="3810" b="3810"/>
                  <wp:wrapTight wrapText="bothSides">
                    <wp:wrapPolygon edited="0">
                      <wp:start x="0" y="0"/>
                      <wp:lineTo x="0" y="21176"/>
                      <wp:lineTo x="21176" y="21176"/>
                      <wp:lineTo x="211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f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tc>
        <w:tc>
          <w:tcPr>
            <w:tcW w:w="9928" w:type="dxa"/>
            <w:shd w:val="clear" w:color="auto" w:fill="FFFFFF" w:themeFill="background1"/>
          </w:tcPr>
          <w:p w:rsidR="00F5646A" w:rsidRPr="008C5C3C" w:rsidRDefault="00F5646A" w:rsidP="00F5646A">
            <w:pPr>
              <w:rPr>
                <w:rFonts w:ascii="Ink Free" w:hAnsi="Ink Free"/>
                <w:i/>
                <w:noProof/>
                <w:color w:val="FFC000"/>
                <w:u w:val="single"/>
              </w:rPr>
            </w:pPr>
            <w:r w:rsidRPr="008C5C3C">
              <w:rPr>
                <w:rFonts w:ascii="Ink Free" w:hAnsi="Ink Free"/>
                <w:b/>
                <w:i/>
                <w:noProof/>
                <w:color w:val="FFC000"/>
                <w:u w:val="single"/>
              </w:rPr>
              <w:t xml:space="preserve">Prime areas </w:t>
            </w:r>
          </w:p>
          <w:p w:rsidR="00F5646A" w:rsidRPr="008C5C3C" w:rsidRDefault="00F5646A" w:rsidP="00F5646A">
            <w:pPr>
              <w:pStyle w:val="TableParagraph"/>
              <w:shd w:val="clear" w:color="auto" w:fill="FFFFFF" w:themeFill="background1"/>
              <w:tabs>
                <w:tab w:val="left" w:pos="827"/>
                <w:tab w:val="left" w:pos="828"/>
              </w:tabs>
              <w:spacing w:before="2" w:line="230" w:lineRule="auto"/>
              <w:ind w:left="0" w:right="363"/>
              <w:rPr>
                <w:rFonts w:ascii="Ink Free" w:hAnsi="Ink Free"/>
                <w:color w:val="FFC000"/>
              </w:rPr>
            </w:pPr>
            <w:r w:rsidRPr="008C5C3C">
              <w:rPr>
                <w:rFonts w:ascii="Ink Free" w:hAnsi="Ink Free"/>
                <w:color w:val="FFC000"/>
              </w:rPr>
              <w:t>Learn and use new vocabulary. Work together to achieve a goal, e.g. building a model vehicle.  Begin to ask questions, notice differences &amp; make comments. Retell a long story. Move with increased control &amp; balance. Use a comfortable grip when holding pens and pencils. Demonstrate increased independence when selecting and using resources. Listen to and join in with songs and stories. Follow instructions. Show a preference for a dominant hand.</w:t>
            </w:r>
          </w:p>
          <w:p w:rsidR="008C5C3C" w:rsidRDefault="008C5C3C" w:rsidP="00AF30E9">
            <w:pPr>
              <w:pStyle w:val="NoSpacing"/>
              <w:rPr>
                <w:rFonts w:ascii="Ink Free" w:hAnsi="Ink Free"/>
                <w:b/>
                <w:color w:val="6600CC"/>
                <w:u w:val="single"/>
              </w:rPr>
            </w:pPr>
          </w:p>
          <w:p w:rsidR="00870A05" w:rsidRPr="008C5C3C" w:rsidRDefault="00870A05" w:rsidP="00AF30E9">
            <w:pPr>
              <w:pStyle w:val="NoSpacing"/>
              <w:rPr>
                <w:rFonts w:ascii="Ink Free" w:hAnsi="Ink Free"/>
                <w:color w:val="6600CC"/>
                <w:sz w:val="20"/>
                <w:szCs w:val="20"/>
              </w:rPr>
            </w:pPr>
            <w:r w:rsidRPr="008C5C3C">
              <w:rPr>
                <w:rFonts w:ascii="Ink Free" w:hAnsi="Ink Free"/>
                <w:b/>
                <w:color w:val="6600CC"/>
                <w:u w:val="single"/>
              </w:rPr>
              <w:t>Specific areas</w:t>
            </w:r>
            <w:r w:rsidRPr="008C5C3C">
              <w:rPr>
                <w:rFonts w:ascii="Ink Free" w:hAnsi="Ink Free"/>
                <w:b/>
                <w:color w:val="6600CC"/>
                <w:sz w:val="20"/>
                <w:szCs w:val="20"/>
                <w:u w:val="single"/>
              </w:rPr>
              <w:t xml:space="preserve"> </w:t>
            </w:r>
          </w:p>
          <w:p w:rsidR="00AF30E9" w:rsidRPr="007D598F" w:rsidRDefault="00AF30E9" w:rsidP="00AF30E9">
            <w:pPr>
              <w:pStyle w:val="BalloonText"/>
              <w:rPr>
                <w:rFonts w:ascii="Ink Free" w:hAnsi="Ink Free"/>
                <w:color w:val="6600CC"/>
                <w:sz w:val="20"/>
                <w:szCs w:val="20"/>
                <w:u w:val="single"/>
              </w:rPr>
            </w:pPr>
            <w:r w:rsidRPr="007D598F">
              <w:rPr>
                <w:rFonts w:ascii="Ink Free" w:hAnsi="Ink Free"/>
                <w:color w:val="6600CC"/>
                <w:sz w:val="20"/>
                <w:szCs w:val="20"/>
                <w:u w:val="single"/>
              </w:rPr>
              <w:t xml:space="preserve">Literacy </w:t>
            </w:r>
          </w:p>
          <w:p w:rsidR="00F5646A" w:rsidRDefault="00F5646A" w:rsidP="00AF30E9">
            <w:pPr>
              <w:pStyle w:val="BalloonText"/>
              <w:rPr>
                <w:rFonts w:ascii="Ink Free" w:hAnsi="Ink Free"/>
                <w:color w:val="6600CC"/>
                <w:sz w:val="20"/>
                <w:szCs w:val="20"/>
              </w:rPr>
            </w:pPr>
            <w:r w:rsidRPr="008C5C3C">
              <w:rPr>
                <w:rFonts w:ascii="Ink Free" w:hAnsi="Ink Free"/>
                <w:color w:val="6600CC"/>
                <w:sz w:val="20"/>
                <w:szCs w:val="20"/>
              </w:rPr>
              <w:t>Use print and letter knowledge in their writing</w:t>
            </w:r>
            <w:r w:rsidR="00AF30E9" w:rsidRPr="008C5C3C">
              <w:rPr>
                <w:rFonts w:ascii="Ink Free" w:hAnsi="Ink Free"/>
                <w:color w:val="6600CC"/>
                <w:sz w:val="20"/>
                <w:szCs w:val="20"/>
                <w:u w:val="single"/>
              </w:rPr>
              <w:t xml:space="preserve">. </w:t>
            </w:r>
            <w:r w:rsidRPr="008C5C3C">
              <w:rPr>
                <w:rFonts w:ascii="Ink Free" w:hAnsi="Ink Free"/>
                <w:color w:val="6600CC"/>
                <w:sz w:val="20"/>
                <w:szCs w:val="20"/>
              </w:rPr>
              <w:t>Join in</w:t>
            </w:r>
            <w:r w:rsidR="00AF30E9" w:rsidRPr="008C5C3C">
              <w:rPr>
                <w:rFonts w:ascii="Ink Free" w:hAnsi="Ink Free"/>
                <w:color w:val="6600CC"/>
                <w:sz w:val="20"/>
                <w:szCs w:val="20"/>
              </w:rPr>
              <w:t xml:space="preserve"> with stories, songs and rhymes. </w:t>
            </w:r>
            <w:r w:rsidRPr="008C5C3C">
              <w:rPr>
                <w:rFonts w:ascii="Ink Free" w:hAnsi="Ink Free"/>
                <w:color w:val="6600CC"/>
                <w:sz w:val="20"/>
                <w:szCs w:val="20"/>
              </w:rPr>
              <w:t>Engage in conversation about the stories they have read and incorporate this into their play</w:t>
            </w:r>
            <w:r w:rsidR="00AF30E9" w:rsidRPr="008C5C3C">
              <w:rPr>
                <w:rFonts w:ascii="Ink Free" w:hAnsi="Ink Free"/>
                <w:color w:val="6600CC"/>
                <w:sz w:val="20"/>
                <w:szCs w:val="20"/>
              </w:rPr>
              <w:t>. D</w:t>
            </w:r>
            <w:r w:rsidRPr="008C5C3C">
              <w:rPr>
                <w:rFonts w:ascii="Ink Free" w:hAnsi="Ink Free"/>
                <w:color w:val="6600CC"/>
                <w:sz w:val="20"/>
                <w:szCs w:val="20"/>
              </w:rPr>
              <w:t>evelop phonological awareness, so that they can: spot and suggest rhymes, count or clap syllables in a word &amp; recognise words with the same initial sound.</w:t>
            </w:r>
          </w:p>
          <w:p w:rsidR="007D598F" w:rsidRPr="008C5C3C" w:rsidRDefault="007D598F" w:rsidP="00AF30E9">
            <w:pPr>
              <w:pStyle w:val="BalloonText"/>
              <w:rPr>
                <w:rFonts w:ascii="Ink Free" w:hAnsi="Ink Free"/>
                <w:color w:val="6600CC"/>
                <w:sz w:val="20"/>
                <w:szCs w:val="20"/>
                <w:u w:val="single"/>
              </w:rPr>
            </w:pPr>
          </w:p>
          <w:p w:rsidR="00AF30E9" w:rsidRPr="007D598F" w:rsidRDefault="00AF30E9" w:rsidP="00AF30E9">
            <w:pPr>
              <w:pStyle w:val="BalloonText"/>
              <w:rPr>
                <w:rFonts w:ascii="Ink Free" w:hAnsi="Ink Free"/>
                <w:color w:val="6600CC"/>
                <w:sz w:val="20"/>
                <w:szCs w:val="20"/>
                <w:u w:val="single"/>
              </w:rPr>
            </w:pPr>
            <w:r w:rsidRPr="007D598F">
              <w:rPr>
                <w:rFonts w:ascii="Ink Free" w:hAnsi="Ink Free"/>
                <w:color w:val="6600CC"/>
                <w:sz w:val="20"/>
                <w:szCs w:val="20"/>
                <w:u w:val="single"/>
              </w:rPr>
              <w:t xml:space="preserve">Maths </w:t>
            </w:r>
          </w:p>
          <w:p w:rsidR="007D598F" w:rsidRDefault="00F5646A" w:rsidP="008C5C3C">
            <w:pPr>
              <w:pStyle w:val="BalloonText"/>
              <w:rPr>
                <w:rFonts w:ascii="Ink Free" w:hAnsi="Ink Free"/>
                <w:color w:val="6600CC"/>
                <w:sz w:val="20"/>
                <w:szCs w:val="20"/>
                <w:u w:val="single"/>
              </w:rPr>
            </w:pPr>
            <w:r w:rsidRPr="008C5C3C">
              <w:rPr>
                <w:rFonts w:ascii="Ink Free" w:hAnsi="Ink Free"/>
                <w:color w:val="6600CC"/>
                <w:sz w:val="20"/>
                <w:szCs w:val="20"/>
              </w:rPr>
              <w:t>Count, recite and link numerals to amounts</w:t>
            </w:r>
            <w:r w:rsidR="00AF30E9" w:rsidRPr="008C5C3C">
              <w:rPr>
                <w:rFonts w:ascii="Ink Free" w:hAnsi="Ink Free"/>
                <w:color w:val="6600CC"/>
                <w:sz w:val="20"/>
                <w:szCs w:val="20"/>
                <w:u w:val="single"/>
              </w:rPr>
              <w:t xml:space="preserve">. </w:t>
            </w:r>
            <w:r w:rsidRPr="008C5C3C">
              <w:rPr>
                <w:rFonts w:ascii="Ink Free" w:hAnsi="Ink Free"/>
                <w:color w:val="6600CC"/>
                <w:sz w:val="20"/>
                <w:szCs w:val="20"/>
              </w:rPr>
              <w:t>Solve mathematical problems</w:t>
            </w:r>
            <w:r w:rsidR="00AF30E9" w:rsidRPr="008C5C3C">
              <w:rPr>
                <w:rFonts w:ascii="Ink Free" w:hAnsi="Ink Free"/>
                <w:color w:val="6600CC"/>
                <w:sz w:val="20"/>
                <w:szCs w:val="20"/>
                <w:u w:val="single"/>
              </w:rPr>
              <w:t>.</w:t>
            </w:r>
            <w:r w:rsidR="008C5C3C" w:rsidRPr="008C5C3C">
              <w:rPr>
                <w:rFonts w:ascii="Ink Free" w:hAnsi="Ink Free"/>
                <w:color w:val="6600CC"/>
                <w:sz w:val="20"/>
                <w:szCs w:val="20"/>
                <w:u w:val="single"/>
              </w:rPr>
              <w:t xml:space="preserve"> </w:t>
            </w:r>
            <w:r w:rsidRPr="008C5C3C">
              <w:rPr>
                <w:rFonts w:ascii="Ink Free" w:hAnsi="Ink Free"/>
                <w:color w:val="6600CC"/>
                <w:sz w:val="20"/>
                <w:szCs w:val="20"/>
              </w:rPr>
              <w:t>D</w:t>
            </w:r>
            <w:r w:rsidR="008C5C3C">
              <w:rPr>
                <w:rFonts w:ascii="Ink Free" w:hAnsi="Ink Free"/>
                <w:color w:val="6600CC"/>
                <w:sz w:val="20"/>
                <w:szCs w:val="20"/>
              </w:rPr>
              <w:t xml:space="preserve">iscuss routes, maps &amp; locations. </w:t>
            </w:r>
            <w:r w:rsidRPr="008C5C3C">
              <w:rPr>
                <w:rFonts w:ascii="Ink Free" w:hAnsi="Ink Free"/>
                <w:color w:val="6600CC"/>
                <w:sz w:val="20"/>
                <w:szCs w:val="20"/>
              </w:rPr>
              <w:t>Name, describe and select shapes appropriately. E.g. flat surfaces to build</w:t>
            </w:r>
            <w:r w:rsidR="008C5C3C">
              <w:rPr>
                <w:rFonts w:ascii="Ink Free" w:hAnsi="Ink Free"/>
                <w:color w:val="6600CC"/>
                <w:sz w:val="20"/>
                <w:szCs w:val="20"/>
                <w:u w:val="single"/>
              </w:rPr>
              <w:t xml:space="preserve">. </w:t>
            </w:r>
          </w:p>
          <w:p w:rsidR="007D598F" w:rsidRDefault="007D598F" w:rsidP="008C5C3C">
            <w:pPr>
              <w:pStyle w:val="BalloonText"/>
              <w:rPr>
                <w:rFonts w:ascii="Ink Free" w:hAnsi="Ink Free"/>
                <w:color w:val="6600CC"/>
                <w:sz w:val="20"/>
                <w:szCs w:val="20"/>
                <w:u w:val="single"/>
              </w:rPr>
            </w:pPr>
          </w:p>
          <w:p w:rsidR="007D598F" w:rsidRDefault="007D598F" w:rsidP="008C5C3C">
            <w:pPr>
              <w:pStyle w:val="BalloonText"/>
              <w:rPr>
                <w:rFonts w:ascii="Ink Free" w:hAnsi="Ink Free"/>
                <w:color w:val="6600CC"/>
                <w:sz w:val="20"/>
                <w:szCs w:val="20"/>
                <w:u w:val="single"/>
              </w:rPr>
            </w:pPr>
            <w:r>
              <w:rPr>
                <w:rFonts w:ascii="Ink Free" w:hAnsi="Ink Free"/>
                <w:color w:val="6600CC"/>
                <w:sz w:val="20"/>
                <w:szCs w:val="20"/>
                <w:u w:val="single"/>
              </w:rPr>
              <w:t>UTW &amp; EAD</w:t>
            </w:r>
          </w:p>
          <w:p w:rsidR="00870A05" w:rsidRPr="008C5C3C" w:rsidRDefault="00F5646A" w:rsidP="008C5C3C">
            <w:pPr>
              <w:pStyle w:val="BalloonText"/>
              <w:rPr>
                <w:rFonts w:ascii="Ink Free" w:hAnsi="Ink Free"/>
                <w:color w:val="6600CC"/>
                <w:sz w:val="20"/>
                <w:szCs w:val="20"/>
                <w:u w:val="single"/>
              </w:rPr>
            </w:pPr>
            <w:r w:rsidRPr="008C5C3C">
              <w:rPr>
                <w:rFonts w:ascii="Ink Free" w:hAnsi="Ink Free"/>
                <w:color w:val="6600CC"/>
                <w:sz w:val="20"/>
                <w:szCs w:val="20"/>
              </w:rPr>
              <w:t>Develop positive attitudes about the differences between people. &amp; know that there are different countries in the world, discussing the differences they have experienced or seen in photos.</w:t>
            </w:r>
            <w:r w:rsidR="008C5C3C">
              <w:rPr>
                <w:rFonts w:ascii="Ink Free" w:hAnsi="Ink Free"/>
                <w:color w:val="6600CC"/>
                <w:sz w:val="20"/>
                <w:szCs w:val="20"/>
                <w:u w:val="single"/>
              </w:rPr>
              <w:t xml:space="preserve"> </w:t>
            </w:r>
            <w:r w:rsidR="008C5C3C">
              <w:rPr>
                <w:rFonts w:ascii="Ink Free" w:hAnsi="Ink Free"/>
                <w:color w:val="6600CC"/>
                <w:sz w:val="20"/>
                <w:szCs w:val="20"/>
              </w:rPr>
              <w:t xml:space="preserve">Talk about how things work. </w:t>
            </w:r>
            <w:r w:rsidRPr="008C5C3C">
              <w:rPr>
                <w:rFonts w:ascii="Ink Free" w:hAnsi="Ink Free"/>
                <w:color w:val="6600CC"/>
                <w:sz w:val="20"/>
                <w:szCs w:val="20"/>
              </w:rPr>
              <w:t>Exp</w:t>
            </w:r>
            <w:r w:rsidR="008C5C3C">
              <w:rPr>
                <w:rFonts w:ascii="Ink Free" w:hAnsi="Ink Free"/>
                <w:color w:val="6600CC"/>
                <w:sz w:val="20"/>
                <w:szCs w:val="20"/>
              </w:rPr>
              <w:t xml:space="preserve">lore and create using materials. </w:t>
            </w:r>
            <w:r w:rsidRPr="008C5C3C">
              <w:rPr>
                <w:rFonts w:ascii="Ink Free" w:hAnsi="Ink Free"/>
                <w:color w:val="6600CC"/>
                <w:sz w:val="20"/>
                <w:szCs w:val="20"/>
              </w:rPr>
              <w:t>Use instruments with increasing control</w:t>
            </w:r>
          </w:p>
          <w:p w:rsidR="00870A05" w:rsidRPr="00AF30E9" w:rsidRDefault="00870A05" w:rsidP="00870A05">
            <w:pPr>
              <w:pStyle w:val="TableParagraph"/>
              <w:shd w:val="clear" w:color="auto" w:fill="FFFFFF" w:themeFill="background1"/>
              <w:tabs>
                <w:tab w:val="left" w:pos="827"/>
                <w:tab w:val="left" w:pos="828"/>
              </w:tabs>
              <w:ind w:left="0" w:right="167"/>
              <w:rPr>
                <w:rFonts w:ascii="Ink Free" w:hAnsi="Ink Free"/>
                <w:color w:val="9900CC"/>
                <w:sz w:val="20"/>
                <w:szCs w:val="20"/>
              </w:rPr>
            </w:pPr>
          </w:p>
          <w:p w:rsidR="00870A05" w:rsidRPr="00AF30E9" w:rsidRDefault="00870A05" w:rsidP="00870A05">
            <w:pPr>
              <w:pStyle w:val="TableParagraph"/>
              <w:shd w:val="clear" w:color="auto" w:fill="FFFFFF" w:themeFill="background1"/>
              <w:tabs>
                <w:tab w:val="left" w:pos="827"/>
                <w:tab w:val="left" w:pos="828"/>
              </w:tabs>
              <w:ind w:left="0" w:right="167"/>
              <w:rPr>
                <w:rFonts w:ascii="Ink Free" w:hAnsi="Ink Free"/>
                <w:color w:val="9900CC"/>
                <w:sz w:val="20"/>
                <w:szCs w:val="20"/>
              </w:rPr>
            </w:pPr>
          </w:p>
          <w:p w:rsidR="00870A05" w:rsidRPr="00AF30E9" w:rsidRDefault="00870A05" w:rsidP="00870A05">
            <w:pPr>
              <w:pStyle w:val="TableParagraph"/>
              <w:shd w:val="clear" w:color="auto" w:fill="FFFFFF" w:themeFill="background1"/>
              <w:tabs>
                <w:tab w:val="left" w:pos="827"/>
                <w:tab w:val="left" w:pos="828"/>
              </w:tabs>
              <w:ind w:left="0" w:right="167"/>
              <w:rPr>
                <w:rFonts w:ascii="Ink Free" w:hAnsi="Ink Free"/>
                <w:color w:val="9900CC"/>
                <w:sz w:val="20"/>
                <w:szCs w:val="20"/>
              </w:rPr>
            </w:pPr>
          </w:p>
          <w:p w:rsidR="00870A05" w:rsidRPr="003A0FA4" w:rsidRDefault="00870A05" w:rsidP="00870A05">
            <w:pPr>
              <w:pStyle w:val="TableParagraph"/>
              <w:shd w:val="clear" w:color="auto" w:fill="FFFFFF" w:themeFill="background1"/>
              <w:tabs>
                <w:tab w:val="left" w:pos="827"/>
                <w:tab w:val="left" w:pos="828"/>
              </w:tabs>
              <w:ind w:left="0" w:right="167"/>
              <w:rPr>
                <w:rFonts w:ascii="Ink Free" w:hAnsi="Ink Free"/>
                <w:sz w:val="16"/>
              </w:rPr>
            </w:pPr>
          </w:p>
        </w:tc>
        <w:tc>
          <w:tcPr>
            <w:tcW w:w="1848" w:type="dxa"/>
            <w:shd w:val="clear" w:color="auto" w:fill="FFFFFF" w:themeFill="background1"/>
          </w:tcPr>
          <w:p w:rsidR="00F5646A" w:rsidRPr="000D0F0D" w:rsidRDefault="00F5646A" w:rsidP="00F5646A">
            <w:pPr>
              <w:pStyle w:val="NoSpacing"/>
              <w:shd w:val="clear" w:color="auto" w:fill="FFFFFF" w:themeFill="background1"/>
              <w:jc w:val="center"/>
              <w:rPr>
                <w:rFonts w:ascii="Ink Free" w:hAnsi="Ink Free"/>
                <w:color w:val="FF0000"/>
              </w:rPr>
            </w:pPr>
            <w:r w:rsidRPr="000D0F0D">
              <w:rPr>
                <w:rFonts w:ascii="Ink Free" w:hAnsi="Ink Free"/>
                <w:color w:val="FF0000"/>
              </w:rPr>
              <w:t>Active Learning: Participate in routines</w:t>
            </w:r>
          </w:p>
          <w:p w:rsidR="00F5646A" w:rsidRPr="000D0F0D" w:rsidRDefault="00F5646A" w:rsidP="00F5646A">
            <w:pPr>
              <w:pStyle w:val="NoSpacing"/>
              <w:shd w:val="clear" w:color="auto" w:fill="FFFFFF" w:themeFill="background1"/>
              <w:jc w:val="center"/>
              <w:rPr>
                <w:rFonts w:ascii="Ink Free" w:eastAsia="Times New Roman" w:hAnsi="Ink Free" w:cs="Calibri"/>
                <w:bCs/>
                <w:color w:val="FF0000"/>
              </w:rPr>
            </w:pPr>
            <w:r w:rsidRPr="000D0F0D">
              <w:rPr>
                <w:rFonts w:ascii="Ink Free" w:eastAsia="Times New Roman" w:hAnsi="Ink Free" w:cs="Calibri"/>
                <w:bCs/>
                <w:color w:val="FF0000"/>
              </w:rPr>
              <w:t>Finding out and exploring</w:t>
            </w:r>
          </w:p>
          <w:p w:rsidR="00F5646A" w:rsidRPr="000D0F0D" w:rsidRDefault="00F5646A" w:rsidP="00F5646A">
            <w:pPr>
              <w:pStyle w:val="NoSpacing"/>
              <w:shd w:val="clear" w:color="auto" w:fill="FFFFFF" w:themeFill="background1"/>
              <w:jc w:val="center"/>
              <w:rPr>
                <w:rFonts w:ascii="Ink Free" w:hAnsi="Ink Free" w:cs="Myriad Pro"/>
                <w:color w:val="FF0000"/>
              </w:rPr>
            </w:pPr>
            <w:r w:rsidRPr="000D0F0D">
              <w:rPr>
                <w:rFonts w:ascii="Ink Free" w:hAnsi="Ink Free" w:cs="Myriad Pro"/>
                <w:color w:val="FF0000"/>
              </w:rPr>
              <w:t>Being willing to ‘have a go’</w:t>
            </w:r>
          </w:p>
          <w:p w:rsidR="00F5646A" w:rsidRPr="000D0F0D" w:rsidRDefault="00F5646A" w:rsidP="00F5646A">
            <w:pPr>
              <w:pStyle w:val="NoSpacing"/>
              <w:shd w:val="clear" w:color="auto" w:fill="FFFFFF" w:themeFill="background1"/>
              <w:jc w:val="center"/>
              <w:rPr>
                <w:rFonts w:ascii="Ink Free" w:hAnsi="Ink Free"/>
                <w:color w:val="FF0000"/>
              </w:rPr>
            </w:pPr>
          </w:p>
          <w:p w:rsidR="00F5646A" w:rsidRPr="000D0F0D" w:rsidRDefault="00F5646A" w:rsidP="00F5646A">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Being involved and concentrating</w:t>
            </w:r>
          </w:p>
          <w:p w:rsidR="00F5646A" w:rsidRPr="000D0F0D" w:rsidRDefault="00F5646A" w:rsidP="00F5646A">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Keep on trying</w:t>
            </w:r>
          </w:p>
          <w:p w:rsidR="00F5646A" w:rsidRPr="000D0F0D" w:rsidRDefault="00F5646A" w:rsidP="00F5646A">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Enjoying achieving what they set out to do</w:t>
            </w:r>
          </w:p>
          <w:p w:rsidR="00F5646A" w:rsidRPr="000D0F0D" w:rsidRDefault="00F5646A" w:rsidP="00F5646A">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Having their own ideas</w:t>
            </w:r>
          </w:p>
          <w:p w:rsidR="00F5646A" w:rsidRPr="000D0F0D" w:rsidRDefault="00F5646A" w:rsidP="00F5646A">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Making links Choosing ways to do things</w:t>
            </w:r>
          </w:p>
          <w:p w:rsidR="00870A05" w:rsidRPr="003A0FA4" w:rsidRDefault="00870A05" w:rsidP="00870A05">
            <w:pPr>
              <w:pStyle w:val="TableParagraph"/>
              <w:shd w:val="clear" w:color="auto" w:fill="FFFFFF" w:themeFill="background1"/>
              <w:ind w:left="0" w:right="131"/>
              <w:rPr>
                <w:rFonts w:ascii="Ink Free" w:hAnsi="Ink Free"/>
                <w:sz w:val="16"/>
              </w:rPr>
            </w:pPr>
          </w:p>
        </w:tc>
        <w:tc>
          <w:tcPr>
            <w:tcW w:w="1544" w:type="dxa"/>
            <w:tcBorders>
              <w:top w:val="single" w:sz="4" w:space="0" w:color="auto"/>
              <w:bottom w:val="single" w:sz="4" w:space="0" w:color="auto"/>
            </w:tcBorders>
            <w:shd w:val="clear" w:color="auto" w:fill="FFFFFF" w:themeFill="background1"/>
          </w:tcPr>
          <w:p w:rsidR="00870A05" w:rsidRPr="003A0FA4" w:rsidRDefault="00870A05" w:rsidP="00F5646A">
            <w:pPr>
              <w:pStyle w:val="NoSpacing"/>
              <w:shd w:val="clear" w:color="auto" w:fill="FFFFFF" w:themeFill="background1"/>
              <w:jc w:val="center"/>
              <w:rPr>
                <w:rFonts w:ascii="Ink Free" w:hAnsi="Ink Free"/>
                <w:sz w:val="16"/>
              </w:rPr>
            </w:pPr>
          </w:p>
        </w:tc>
      </w:tr>
      <w:tr w:rsidR="00870A05" w:rsidRPr="001B62B0" w:rsidTr="0089177F">
        <w:trPr>
          <w:trHeight w:val="7503"/>
        </w:trPr>
        <w:tc>
          <w:tcPr>
            <w:tcW w:w="1418" w:type="dxa"/>
            <w:shd w:val="clear" w:color="auto" w:fill="FFFFFF" w:themeFill="background1"/>
          </w:tcPr>
          <w:p w:rsidR="00870A05" w:rsidRPr="000168BF" w:rsidRDefault="00870A05" w:rsidP="00870A05">
            <w:pPr>
              <w:pStyle w:val="TableParagraph"/>
              <w:shd w:val="clear" w:color="auto" w:fill="FFFFFF" w:themeFill="background1"/>
              <w:spacing w:line="182" w:lineRule="exact"/>
              <w:ind w:right="543"/>
              <w:jc w:val="center"/>
              <w:rPr>
                <w:rFonts w:ascii="Ink Free" w:hAnsi="Ink Free"/>
                <w:b/>
                <w:sz w:val="24"/>
                <w:szCs w:val="24"/>
              </w:rPr>
            </w:pPr>
          </w:p>
          <w:p w:rsidR="00870A05" w:rsidRDefault="00870A05" w:rsidP="00870A05">
            <w:pPr>
              <w:pStyle w:val="NoSpacing"/>
              <w:shd w:val="clear" w:color="auto" w:fill="FFFFFF" w:themeFill="background1"/>
              <w:jc w:val="center"/>
              <w:rPr>
                <w:rFonts w:ascii="Ink Free" w:hAnsi="Ink Free"/>
                <w:sz w:val="24"/>
                <w:szCs w:val="24"/>
              </w:rPr>
            </w:pPr>
          </w:p>
          <w:p w:rsidR="004038DD" w:rsidRDefault="004038DD" w:rsidP="00870A05">
            <w:pPr>
              <w:pStyle w:val="NoSpacing"/>
              <w:shd w:val="clear" w:color="auto" w:fill="FFFFFF" w:themeFill="background1"/>
              <w:jc w:val="center"/>
              <w:rPr>
                <w:rFonts w:ascii="Ink Free" w:hAnsi="Ink Free"/>
                <w:sz w:val="24"/>
                <w:szCs w:val="24"/>
              </w:rPr>
            </w:pPr>
          </w:p>
          <w:p w:rsidR="004038DD" w:rsidRDefault="004038DD" w:rsidP="00870A05">
            <w:pPr>
              <w:pStyle w:val="NoSpacing"/>
              <w:shd w:val="clear" w:color="auto" w:fill="FFFFFF" w:themeFill="background1"/>
              <w:jc w:val="center"/>
              <w:rPr>
                <w:rFonts w:ascii="Ink Free" w:hAnsi="Ink Free"/>
                <w:sz w:val="24"/>
                <w:szCs w:val="24"/>
              </w:rPr>
            </w:pPr>
          </w:p>
          <w:p w:rsidR="004038DD" w:rsidRPr="000168BF" w:rsidRDefault="004038DD" w:rsidP="00870A05">
            <w:pPr>
              <w:pStyle w:val="NoSpacing"/>
              <w:shd w:val="clear" w:color="auto" w:fill="FFFFFF" w:themeFill="background1"/>
              <w:jc w:val="center"/>
              <w:rPr>
                <w:rFonts w:ascii="Ink Free" w:hAnsi="Ink Free"/>
                <w:sz w:val="24"/>
                <w:szCs w:val="24"/>
              </w:rPr>
            </w:pPr>
          </w:p>
          <w:p w:rsidR="00870A05" w:rsidRPr="000D0F0D" w:rsidRDefault="00870A05" w:rsidP="00870A05">
            <w:pPr>
              <w:pStyle w:val="NoSpacing"/>
              <w:shd w:val="clear" w:color="auto" w:fill="FFFFFF" w:themeFill="background1"/>
              <w:jc w:val="center"/>
              <w:rPr>
                <w:rFonts w:ascii="Ink Free" w:hAnsi="Ink Free"/>
                <w:b/>
              </w:rPr>
            </w:pPr>
            <w:r w:rsidRPr="000D0F0D">
              <w:rPr>
                <w:rFonts w:ascii="Ink Free" w:hAnsi="Ink Free"/>
                <w:b/>
              </w:rPr>
              <w:t>Summer 2</w:t>
            </w:r>
          </w:p>
          <w:p w:rsidR="00870A05" w:rsidRPr="000D0F0D" w:rsidRDefault="00495AFC" w:rsidP="00870A05">
            <w:pPr>
              <w:pStyle w:val="NoSpacing"/>
              <w:shd w:val="clear" w:color="auto" w:fill="FFFFFF" w:themeFill="background1"/>
              <w:jc w:val="center"/>
              <w:rPr>
                <w:rFonts w:ascii="Ink Free" w:hAnsi="Ink Free"/>
                <w:b/>
              </w:rPr>
            </w:pPr>
            <w:r w:rsidRPr="000D0F0D">
              <w:rPr>
                <w:rFonts w:ascii="Ink Free" w:hAnsi="Ink Free"/>
                <w:b/>
              </w:rPr>
              <w:t>Summer</w:t>
            </w:r>
          </w:p>
          <w:p w:rsidR="00870A05" w:rsidRPr="003A0FA4" w:rsidRDefault="00F5646A" w:rsidP="00870A05">
            <w:pPr>
              <w:pStyle w:val="NoSpacing"/>
              <w:shd w:val="clear" w:color="auto" w:fill="FFFFFF" w:themeFill="background1"/>
              <w:jc w:val="center"/>
              <w:rPr>
                <w:sz w:val="16"/>
              </w:rPr>
            </w:pPr>
            <w:r w:rsidRPr="000D0F0D">
              <w:rPr>
                <w:rFonts w:ascii="Ink Free" w:hAnsi="Ink Free"/>
                <w:b/>
              </w:rPr>
              <w:t>(SMATT 1</w:t>
            </w:r>
            <w:r w:rsidR="00870A05" w:rsidRPr="000D0F0D">
              <w:rPr>
                <w:rFonts w:ascii="Ink Free" w:hAnsi="Ink Free"/>
                <w:b/>
              </w:rPr>
              <w:t>)</w:t>
            </w:r>
          </w:p>
        </w:tc>
        <w:tc>
          <w:tcPr>
            <w:tcW w:w="1417" w:type="dxa"/>
            <w:shd w:val="clear" w:color="auto" w:fill="FFFFFF" w:themeFill="background1"/>
          </w:tcPr>
          <w:p w:rsidR="00870A05" w:rsidRDefault="00870A05" w:rsidP="00870A05">
            <w:pPr>
              <w:pStyle w:val="TableParagraph"/>
              <w:shd w:val="clear" w:color="auto" w:fill="FFFFFF" w:themeFill="background1"/>
              <w:ind w:left="417"/>
              <w:rPr>
                <w:rFonts w:ascii="Ink Free" w:hAnsi="Ink Free"/>
                <w:sz w:val="16"/>
              </w:rPr>
            </w:pPr>
          </w:p>
          <w:p w:rsidR="00870A05" w:rsidRDefault="00F5646A" w:rsidP="00870A05">
            <w:pPr>
              <w:pStyle w:val="TableParagraph"/>
              <w:shd w:val="clear" w:color="auto" w:fill="FFFFFF" w:themeFill="background1"/>
              <w:ind w:left="417"/>
              <w:rPr>
                <w:rFonts w:ascii="Ink Free" w:hAnsi="Ink Free"/>
                <w:sz w:val="16"/>
              </w:rPr>
            </w:pPr>
            <w:r>
              <w:rPr>
                <w:noProof/>
                <w:lang w:bidi="ar-SA"/>
              </w:rPr>
              <w:drawing>
                <wp:anchor distT="0" distB="0" distL="114300" distR="114300" simplePos="0" relativeHeight="251681792" behindDoc="1" locked="0" layoutInCell="1" allowOverlap="1" wp14:anchorId="103DAEA4" wp14:editId="29619110">
                  <wp:simplePos x="0" y="0"/>
                  <wp:positionH relativeFrom="column">
                    <wp:posOffset>146685</wp:posOffset>
                  </wp:positionH>
                  <wp:positionV relativeFrom="paragraph">
                    <wp:posOffset>194945</wp:posOffset>
                  </wp:positionV>
                  <wp:extent cx="729615" cy="685800"/>
                  <wp:effectExtent l="0" t="0" r="0" b="0"/>
                  <wp:wrapTight wrapText="bothSides">
                    <wp:wrapPolygon edited="0">
                      <wp:start x="0" y="0"/>
                      <wp:lineTo x="0" y="21000"/>
                      <wp:lineTo x="20867" y="21000"/>
                      <wp:lineTo x="2086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9615" cy="685800"/>
                          </a:xfrm>
                          <a:prstGeom prst="rect">
                            <a:avLst/>
                          </a:prstGeom>
                        </pic:spPr>
                      </pic:pic>
                    </a:graphicData>
                  </a:graphic>
                  <wp14:sizeRelH relativeFrom="margin">
                    <wp14:pctWidth>0</wp14:pctWidth>
                  </wp14:sizeRelH>
                  <wp14:sizeRelV relativeFrom="margin">
                    <wp14:pctHeight>0</wp14:pctHeight>
                  </wp14:sizeRelV>
                </wp:anchor>
              </w:drawing>
            </w:r>
          </w:p>
          <w:p w:rsidR="00870A05" w:rsidRDefault="00870A05" w:rsidP="00870A05">
            <w:pPr>
              <w:pStyle w:val="TableParagraph"/>
              <w:shd w:val="clear" w:color="auto" w:fill="FFFFFF" w:themeFill="background1"/>
              <w:ind w:left="417"/>
              <w:rPr>
                <w:rFonts w:ascii="Ink Free" w:hAnsi="Ink Free"/>
                <w:sz w:val="16"/>
              </w:rPr>
            </w:pPr>
          </w:p>
          <w:p w:rsidR="00870A05" w:rsidRDefault="001B62B0" w:rsidP="00870A05">
            <w:pPr>
              <w:pStyle w:val="TableParagraph"/>
              <w:shd w:val="clear" w:color="auto" w:fill="FFFFFF" w:themeFill="background1"/>
              <w:ind w:left="417"/>
              <w:rPr>
                <w:rFonts w:ascii="Ink Free" w:hAnsi="Ink Free"/>
                <w:sz w:val="16"/>
              </w:rPr>
            </w:pPr>
            <w:r>
              <w:rPr>
                <w:rFonts w:ascii="Ink Free" w:hAnsi="Ink Free"/>
                <w:noProof/>
                <w:sz w:val="16"/>
                <w:lang w:bidi="ar-SA"/>
              </w:rPr>
              <w:drawing>
                <wp:anchor distT="0" distB="0" distL="114300" distR="114300" simplePos="0" relativeHeight="251684864" behindDoc="1" locked="0" layoutInCell="1" allowOverlap="1">
                  <wp:simplePos x="0" y="0"/>
                  <wp:positionH relativeFrom="column">
                    <wp:posOffset>126894</wp:posOffset>
                  </wp:positionH>
                  <wp:positionV relativeFrom="paragraph">
                    <wp:posOffset>135589</wp:posOffset>
                  </wp:positionV>
                  <wp:extent cx="775970" cy="697230"/>
                  <wp:effectExtent l="0" t="0" r="5080" b="7620"/>
                  <wp:wrapTight wrapText="bothSides">
                    <wp:wrapPolygon edited="0">
                      <wp:start x="0" y="0"/>
                      <wp:lineTo x="0" y="21246"/>
                      <wp:lineTo x="21211" y="21246"/>
                      <wp:lineTo x="2121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 (1).jf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75970" cy="697230"/>
                          </a:xfrm>
                          <a:prstGeom prst="rect">
                            <a:avLst/>
                          </a:prstGeom>
                        </pic:spPr>
                      </pic:pic>
                    </a:graphicData>
                  </a:graphic>
                  <wp14:sizeRelH relativeFrom="margin">
                    <wp14:pctWidth>0</wp14:pctWidth>
                  </wp14:sizeRelH>
                  <wp14:sizeRelV relativeFrom="margin">
                    <wp14:pctHeight>0</wp14:pctHeight>
                  </wp14:sizeRelV>
                </wp:anchor>
              </w:drawing>
            </w:r>
          </w:p>
          <w:p w:rsidR="00870A05" w:rsidRDefault="00870A05" w:rsidP="00870A05">
            <w:pPr>
              <w:pStyle w:val="TableParagraph"/>
              <w:shd w:val="clear" w:color="auto" w:fill="FFFFFF" w:themeFill="background1"/>
              <w:ind w:left="417"/>
              <w:rPr>
                <w:rFonts w:ascii="Ink Free" w:hAnsi="Ink Free"/>
                <w:sz w:val="16"/>
              </w:rPr>
            </w:pPr>
          </w:p>
          <w:p w:rsidR="00870A05" w:rsidRDefault="00870A05" w:rsidP="00870A05">
            <w:pPr>
              <w:pStyle w:val="TableParagraph"/>
              <w:shd w:val="clear" w:color="auto" w:fill="FFFFFF" w:themeFill="background1"/>
              <w:ind w:left="417"/>
              <w:rPr>
                <w:rFonts w:ascii="Ink Free" w:hAnsi="Ink Free"/>
                <w:sz w:val="16"/>
              </w:rPr>
            </w:pPr>
          </w:p>
          <w:p w:rsidR="00870A05" w:rsidRDefault="001B62B0" w:rsidP="00870A05">
            <w:pPr>
              <w:pStyle w:val="TableParagraph"/>
              <w:shd w:val="clear" w:color="auto" w:fill="FFFFFF" w:themeFill="background1"/>
              <w:ind w:left="417"/>
              <w:rPr>
                <w:rFonts w:ascii="Ink Free" w:hAnsi="Ink Free"/>
                <w:sz w:val="16"/>
              </w:rPr>
            </w:pPr>
            <w:r>
              <w:rPr>
                <w:rFonts w:cstheme="minorHAnsi"/>
                <w:b/>
                <w:noProof/>
                <w:sz w:val="18"/>
                <w:szCs w:val="20"/>
                <w:lang w:bidi="ar-SA"/>
              </w:rPr>
              <w:drawing>
                <wp:anchor distT="0" distB="0" distL="114300" distR="114300" simplePos="0" relativeHeight="251683840" behindDoc="1" locked="0" layoutInCell="1" allowOverlap="1" wp14:anchorId="19F15D47" wp14:editId="5B941A93">
                  <wp:simplePos x="0" y="0"/>
                  <wp:positionH relativeFrom="column">
                    <wp:posOffset>142240</wp:posOffset>
                  </wp:positionH>
                  <wp:positionV relativeFrom="paragraph">
                    <wp:posOffset>60325</wp:posOffset>
                  </wp:positionV>
                  <wp:extent cx="617855" cy="873760"/>
                  <wp:effectExtent l="5398" t="0" r="0" b="0"/>
                  <wp:wrapTight wrapText="bothSides">
                    <wp:wrapPolygon edited="0">
                      <wp:start x="21411" y="-133"/>
                      <wp:lineTo x="766" y="-133"/>
                      <wp:lineTo x="766" y="21058"/>
                      <wp:lineTo x="21411" y="21058"/>
                      <wp:lineTo x="21411" y="-133"/>
                    </wp:wrapPolygon>
                  </wp:wrapTight>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download (3).jpg"/>
                          <pic:cNvPicPr/>
                        </pic:nvPicPr>
                        <pic:blipFill>
                          <a:blip r:embed="rId22" cstate="print">
                            <a:extLst>
                              <a:ext uri="{28A0092B-C50C-407E-A947-70E740481C1C}">
                                <a14:useLocalDpi xmlns:a14="http://schemas.microsoft.com/office/drawing/2010/main" val="0"/>
                              </a:ext>
                            </a:extLst>
                          </a:blip>
                          <a:stretch>
                            <a:fillRect/>
                          </a:stretch>
                        </pic:blipFill>
                        <pic:spPr>
                          <a:xfrm rot="16200000">
                            <a:off x="0" y="0"/>
                            <a:ext cx="617855" cy="873760"/>
                          </a:xfrm>
                          <a:prstGeom prst="rect">
                            <a:avLst/>
                          </a:prstGeom>
                        </pic:spPr>
                      </pic:pic>
                    </a:graphicData>
                  </a:graphic>
                  <wp14:sizeRelH relativeFrom="margin">
                    <wp14:pctWidth>0</wp14:pctWidth>
                  </wp14:sizeRelH>
                  <wp14:sizeRelV relativeFrom="margin">
                    <wp14:pctHeight>0</wp14:pctHeight>
                  </wp14:sizeRelV>
                </wp:anchor>
              </w:drawing>
            </w:r>
          </w:p>
          <w:p w:rsidR="00870A05" w:rsidRDefault="00870A05" w:rsidP="00870A05">
            <w:pPr>
              <w:pStyle w:val="TableParagraph"/>
              <w:shd w:val="clear" w:color="auto" w:fill="FFFFFF" w:themeFill="background1"/>
              <w:ind w:left="417"/>
              <w:rPr>
                <w:rFonts w:ascii="Ink Free" w:hAnsi="Ink Free"/>
                <w:sz w:val="16"/>
              </w:rPr>
            </w:pPr>
          </w:p>
          <w:p w:rsidR="00870A05" w:rsidRPr="003A0FA4" w:rsidRDefault="00870A05" w:rsidP="00870A05">
            <w:pPr>
              <w:pStyle w:val="TableParagraph"/>
              <w:shd w:val="clear" w:color="auto" w:fill="FFFFFF" w:themeFill="background1"/>
              <w:ind w:left="417"/>
              <w:rPr>
                <w:rFonts w:ascii="Ink Free" w:hAnsi="Ink Free"/>
                <w:sz w:val="16"/>
              </w:rPr>
            </w:pPr>
          </w:p>
        </w:tc>
        <w:tc>
          <w:tcPr>
            <w:tcW w:w="9928" w:type="dxa"/>
            <w:shd w:val="clear" w:color="auto" w:fill="FFFFFF" w:themeFill="background1"/>
          </w:tcPr>
          <w:p w:rsidR="00870A05" w:rsidRPr="007D598F" w:rsidRDefault="00870A05" w:rsidP="007D598F">
            <w:pPr>
              <w:pStyle w:val="TableParagraph"/>
              <w:shd w:val="clear" w:color="auto" w:fill="FFFFFF" w:themeFill="background1"/>
              <w:tabs>
                <w:tab w:val="left" w:pos="827"/>
                <w:tab w:val="left" w:pos="828"/>
              </w:tabs>
              <w:ind w:left="0" w:right="167"/>
              <w:rPr>
                <w:rFonts w:ascii="Ink Free" w:hAnsi="Ink Free"/>
                <w:color w:val="00CC99"/>
                <w:sz w:val="20"/>
                <w:szCs w:val="20"/>
                <w:u w:val="single"/>
              </w:rPr>
            </w:pPr>
            <w:r w:rsidRPr="007D598F">
              <w:rPr>
                <w:rFonts w:ascii="Ink Free" w:hAnsi="Ink Free"/>
                <w:color w:val="00CC99"/>
                <w:sz w:val="20"/>
                <w:szCs w:val="20"/>
                <w:u w:val="single"/>
              </w:rPr>
              <w:t xml:space="preserve">Prime areas </w:t>
            </w:r>
          </w:p>
          <w:p w:rsidR="007D598F" w:rsidRDefault="007D598F" w:rsidP="007D598F">
            <w:pPr>
              <w:pStyle w:val="NoSpacing"/>
              <w:rPr>
                <w:rFonts w:ascii="Ink Free" w:hAnsi="Ink Free"/>
                <w:color w:val="00CC99"/>
                <w:sz w:val="20"/>
                <w:szCs w:val="20"/>
              </w:rPr>
            </w:pPr>
            <w:r w:rsidRPr="007D598F">
              <w:rPr>
                <w:rFonts w:ascii="Ink Free" w:hAnsi="Ink Free"/>
                <w:color w:val="00CC99"/>
                <w:sz w:val="20"/>
                <w:szCs w:val="20"/>
              </w:rPr>
              <w:t xml:space="preserve">Discuss differences, such as skin colour, types of hair, gender, special needs and disabilities. Help to find solutions to conflicts. Begin to understand how others might be feeling. Begin to follow rules without being prompted. Develop appropriate ways of being assertive.  Select and use activities and resources with help when needed. Show more confidence in new social situations. Understanding why rules are important. Enjoy listening to longer stories and remember much of what happens. Follow a two - part instruction. Answer why questions. </w:t>
            </w:r>
            <w:r w:rsidRPr="007D598F">
              <w:rPr>
                <w:rFonts w:ascii="Ink Free" w:hAnsi="Ink Free" w:cs="Calibri Light"/>
                <w:color w:val="00CC99"/>
                <w:sz w:val="20"/>
                <w:szCs w:val="20"/>
              </w:rPr>
              <w:t>Use a wide range of vocabulary. Begin to use correct tenses and plurals. Begin to discuss and explain their ideas. Use talk to organise themselves and their play. Talk about stories.</w:t>
            </w:r>
            <w:r w:rsidRPr="007D598F">
              <w:rPr>
                <w:rFonts w:ascii="Ink Free" w:hAnsi="Ink Free"/>
                <w:color w:val="00CC99"/>
                <w:sz w:val="20"/>
                <w:szCs w:val="20"/>
              </w:rPr>
              <w:t xml:space="preserve"> Develop skills in performing movements such as running, balancing, climbing and use simple techniques when playing games; stopping, changing direction, moving into a space. Use and remember sequences and patterns of movements which are related to music and rhythm. Start taking part in some group activities. Be increasingly independent in meeting their own care needs. Begin to recognise healthy choices. Use one-handed tools and equipment, for example, making snips in paper with scissors. Use a comfortable grip with good control when holding pens and pencils. Begin to be more independent in dressing and undressing themselves</w:t>
            </w:r>
          </w:p>
          <w:p w:rsidR="007D598F" w:rsidRPr="007D598F" w:rsidRDefault="007D598F" w:rsidP="007D598F">
            <w:pPr>
              <w:pStyle w:val="NoSpacing"/>
              <w:rPr>
                <w:rFonts w:ascii="Ink Free" w:hAnsi="Ink Free" w:cs="Calibri Light"/>
                <w:color w:val="00CC99"/>
                <w:sz w:val="20"/>
                <w:szCs w:val="20"/>
              </w:rPr>
            </w:pPr>
          </w:p>
          <w:p w:rsidR="00870A05" w:rsidRPr="007D598F" w:rsidRDefault="00870A05" w:rsidP="00870A05">
            <w:pPr>
              <w:pStyle w:val="TableParagraph"/>
              <w:shd w:val="clear" w:color="auto" w:fill="FFFFFF" w:themeFill="background1"/>
              <w:tabs>
                <w:tab w:val="left" w:pos="827"/>
                <w:tab w:val="left" w:pos="828"/>
              </w:tabs>
              <w:ind w:left="0" w:right="167"/>
              <w:rPr>
                <w:rFonts w:ascii="Ink Free" w:hAnsi="Ink Free"/>
                <w:color w:val="6600CC"/>
                <w:sz w:val="20"/>
                <w:szCs w:val="20"/>
                <w:u w:val="single"/>
              </w:rPr>
            </w:pPr>
            <w:r w:rsidRPr="007D598F">
              <w:rPr>
                <w:rFonts w:ascii="Ink Free" w:hAnsi="Ink Free"/>
                <w:color w:val="6600CC"/>
                <w:sz w:val="20"/>
                <w:szCs w:val="20"/>
                <w:u w:val="single"/>
              </w:rPr>
              <w:t xml:space="preserve">Specific areas </w:t>
            </w:r>
          </w:p>
          <w:p w:rsidR="007D598F" w:rsidRPr="00F61369" w:rsidRDefault="007D598F" w:rsidP="007D598F">
            <w:pPr>
              <w:pStyle w:val="NoSpacing"/>
              <w:rPr>
                <w:rFonts w:ascii="Ink Free" w:hAnsi="Ink Free"/>
                <w:color w:val="6600CC"/>
                <w:sz w:val="20"/>
                <w:szCs w:val="20"/>
                <w:u w:val="single"/>
              </w:rPr>
            </w:pPr>
            <w:r w:rsidRPr="00F61369">
              <w:rPr>
                <w:rFonts w:ascii="Ink Free" w:hAnsi="Ink Free"/>
                <w:color w:val="6600CC"/>
                <w:sz w:val="20"/>
                <w:szCs w:val="20"/>
                <w:u w:val="single"/>
              </w:rPr>
              <w:t>Literacy</w:t>
            </w:r>
          </w:p>
          <w:p w:rsidR="007D598F" w:rsidRPr="007D598F" w:rsidRDefault="007D598F" w:rsidP="007D598F">
            <w:pPr>
              <w:pStyle w:val="NoSpacing"/>
              <w:rPr>
                <w:rFonts w:ascii="Ink Free" w:eastAsia="Times New Roman" w:hAnsi="Ink Free" w:cs="Calibri"/>
                <w:color w:val="6600CC"/>
                <w:sz w:val="20"/>
                <w:szCs w:val="20"/>
                <w:lang w:eastAsia="en-GB"/>
              </w:rPr>
            </w:pPr>
            <w:r w:rsidRPr="007D598F">
              <w:rPr>
                <w:rFonts w:ascii="Ink Free" w:hAnsi="Ink Free"/>
                <w:color w:val="6600CC"/>
                <w:sz w:val="20"/>
                <w:szCs w:val="20"/>
              </w:rPr>
              <w:t>Use some print and letter knowledge in early writing. Begin to write for a purpose; letter, list, label. Write name with some letters being correctly formed.  Understand the five key concepts about print: Listen for the sounds that can be heard in words and orally blend. Recognise some initial sounds and their corresponding grapheme. Develop play around favourite stories using props. Repeat words and phrases from familiar stories and rhymes.</w:t>
            </w:r>
            <w:r w:rsidRPr="007D598F">
              <w:rPr>
                <w:rFonts w:ascii="Ink Free" w:eastAsia="Times New Roman" w:hAnsi="Ink Free" w:cs="Calibri"/>
                <w:color w:val="6600CC"/>
                <w:sz w:val="20"/>
                <w:szCs w:val="20"/>
                <w:lang w:eastAsia="en-GB"/>
              </w:rPr>
              <w:t xml:space="preserve"> </w:t>
            </w:r>
          </w:p>
          <w:p w:rsidR="007D598F" w:rsidRPr="00F61369" w:rsidRDefault="007D598F" w:rsidP="007D598F">
            <w:pPr>
              <w:pStyle w:val="NoSpacing"/>
              <w:rPr>
                <w:rFonts w:ascii="Ink Free" w:eastAsia="Times New Roman" w:hAnsi="Ink Free" w:cs="Calibri"/>
                <w:color w:val="6600CC"/>
                <w:sz w:val="20"/>
                <w:szCs w:val="20"/>
                <w:u w:val="single"/>
                <w:lang w:eastAsia="en-GB"/>
              </w:rPr>
            </w:pPr>
            <w:r w:rsidRPr="00F61369">
              <w:rPr>
                <w:rFonts w:ascii="Ink Free" w:eastAsia="Times New Roman" w:hAnsi="Ink Free" w:cs="Calibri"/>
                <w:color w:val="6600CC"/>
                <w:sz w:val="20"/>
                <w:szCs w:val="20"/>
                <w:u w:val="single"/>
                <w:lang w:eastAsia="en-GB"/>
              </w:rPr>
              <w:t>Number</w:t>
            </w:r>
          </w:p>
          <w:p w:rsidR="007D598F" w:rsidRPr="007D598F" w:rsidRDefault="007D598F" w:rsidP="007D598F">
            <w:pPr>
              <w:pStyle w:val="NoSpacing"/>
              <w:rPr>
                <w:rFonts w:ascii="Ink Free" w:hAnsi="Ink Free"/>
                <w:color w:val="6600CC"/>
                <w:sz w:val="20"/>
                <w:szCs w:val="20"/>
              </w:rPr>
            </w:pPr>
            <w:r w:rsidRPr="007D598F">
              <w:rPr>
                <w:rFonts w:ascii="Ink Free" w:eastAsia="Times New Roman" w:hAnsi="Ink Free" w:cs="Calibri"/>
                <w:color w:val="6600CC"/>
                <w:sz w:val="20"/>
                <w:szCs w:val="20"/>
                <w:lang w:eastAsia="en-GB"/>
              </w:rPr>
              <w:t>Working with numbers up to 5 and then 10, children will: recite numbers, count and Understand the value   objects/amounts accurately. Begin to solve problems and understand some vocabulary including comparing amounts. Explore 2D and 3D shapes; discuss and describe position &amp; location. Talk about, create &amp; correct patterns; compare objects (size, length, weight, capacity)</w:t>
            </w:r>
          </w:p>
          <w:p w:rsidR="007D598F" w:rsidRPr="00F61369" w:rsidRDefault="007D598F" w:rsidP="007D598F">
            <w:pPr>
              <w:pStyle w:val="NoSpacing"/>
              <w:rPr>
                <w:rFonts w:ascii="Ink Free" w:eastAsia="Times New Roman" w:hAnsi="Ink Free" w:cs="Calibri"/>
                <w:color w:val="6600CC"/>
                <w:sz w:val="20"/>
                <w:szCs w:val="20"/>
                <w:u w:val="single"/>
                <w:lang w:eastAsia="en-GB"/>
              </w:rPr>
            </w:pPr>
            <w:r w:rsidRPr="00F61369">
              <w:rPr>
                <w:rFonts w:ascii="Ink Free" w:eastAsia="Times New Roman" w:hAnsi="Ink Free" w:cs="Calibri"/>
                <w:color w:val="6600CC"/>
                <w:sz w:val="20"/>
                <w:szCs w:val="20"/>
                <w:u w:val="single"/>
                <w:lang w:eastAsia="en-GB"/>
              </w:rPr>
              <w:t>UTW &amp; EAD</w:t>
            </w:r>
          </w:p>
          <w:p w:rsidR="00870A05" w:rsidRPr="007D598F" w:rsidRDefault="007D598F" w:rsidP="007D598F">
            <w:pPr>
              <w:pStyle w:val="NoSpacing"/>
              <w:rPr>
                <w:rFonts w:ascii="Ink Free" w:eastAsia="Times New Roman" w:hAnsi="Ink Free" w:cs="Calibri"/>
                <w:color w:val="6600CC"/>
                <w:sz w:val="20"/>
                <w:szCs w:val="20"/>
                <w:lang w:eastAsia="en-GB"/>
              </w:rPr>
            </w:pPr>
            <w:r w:rsidRPr="007D598F">
              <w:rPr>
                <w:rFonts w:ascii="Ink Free" w:eastAsia="Times New Roman" w:hAnsi="Ink Free" w:cs="Calibri"/>
                <w:color w:val="6600CC"/>
                <w:sz w:val="20"/>
                <w:szCs w:val="20"/>
                <w:lang w:eastAsia="en-GB"/>
              </w:rPr>
              <w:t>Understand their own history (personal/family) Develop a positive attitude towards differences between people (occupation, gender, ethnicity, culture.) &amp; places (countries). Explore materials and their properties; make observations and give explanations; show an interest in caring for the environment and living things. </w:t>
            </w:r>
          </w:p>
        </w:tc>
        <w:tc>
          <w:tcPr>
            <w:tcW w:w="1848" w:type="dxa"/>
            <w:shd w:val="clear" w:color="auto" w:fill="FFFFFF" w:themeFill="background1"/>
          </w:tcPr>
          <w:p w:rsidR="00870A05" w:rsidRPr="000D0F0D" w:rsidRDefault="00870A05" w:rsidP="00870A05">
            <w:pPr>
              <w:rPr>
                <w:rFonts w:ascii="Ink Free" w:hAnsi="Ink Free"/>
              </w:rPr>
            </w:pPr>
          </w:p>
          <w:p w:rsidR="00F5646A" w:rsidRPr="000D0F0D" w:rsidRDefault="00870A05" w:rsidP="00F5646A">
            <w:pPr>
              <w:pStyle w:val="NoSpacing"/>
              <w:shd w:val="clear" w:color="auto" w:fill="FFFFFF" w:themeFill="background1"/>
              <w:jc w:val="center"/>
              <w:rPr>
                <w:rFonts w:ascii="Ink Free" w:hAnsi="Ink Free"/>
                <w:color w:val="FF0000"/>
              </w:rPr>
            </w:pPr>
            <w:r w:rsidRPr="000D0F0D">
              <w:rPr>
                <w:rFonts w:ascii="Ink Free" w:hAnsi="Ink Free"/>
              </w:rPr>
              <w:t xml:space="preserve"> </w:t>
            </w:r>
            <w:r w:rsidR="00F5646A" w:rsidRPr="000D0F0D">
              <w:rPr>
                <w:rFonts w:ascii="Ink Free" w:hAnsi="Ink Free"/>
                <w:color w:val="FF0000"/>
              </w:rPr>
              <w:t xml:space="preserve"> Active Learning: Participate in routines</w:t>
            </w:r>
          </w:p>
          <w:p w:rsidR="00F5646A" w:rsidRPr="000D0F0D" w:rsidRDefault="00F5646A" w:rsidP="00F5646A">
            <w:pPr>
              <w:pStyle w:val="NoSpacing"/>
              <w:shd w:val="clear" w:color="auto" w:fill="FFFFFF" w:themeFill="background1"/>
              <w:jc w:val="center"/>
              <w:rPr>
                <w:rFonts w:ascii="Ink Free" w:eastAsia="Times New Roman" w:hAnsi="Ink Free" w:cs="Calibri"/>
                <w:bCs/>
                <w:color w:val="FF0000"/>
              </w:rPr>
            </w:pPr>
            <w:r w:rsidRPr="000D0F0D">
              <w:rPr>
                <w:rFonts w:ascii="Ink Free" w:eastAsia="Times New Roman" w:hAnsi="Ink Free" w:cs="Calibri"/>
                <w:bCs/>
                <w:color w:val="FF0000"/>
              </w:rPr>
              <w:t>Finding out and exploring</w:t>
            </w:r>
          </w:p>
          <w:p w:rsidR="00F5646A" w:rsidRPr="000D0F0D" w:rsidRDefault="00F5646A" w:rsidP="00F5646A">
            <w:pPr>
              <w:pStyle w:val="NoSpacing"/>
              <w:shd w:val="clear" w:color="auto" w:fill="FFFFFF" w:themeFill="background1"/>
              <w:jc w:val="center"/>
              <w:rPr>
                <w:rFonts w:ascii="Ink Free" w:hAnsi="Ink Free" w:cs="Myriad Pro"/>
                <w:color w:val="FF0000"/>
              </w:rPr>
            </w:pPr>
            <w:r w:rsidRPr="000D0F0D">
              <w:rPr>
                <w:rFonts w:ascii="Ink Free" w:hAnsi="Ink Free" w:cs="Myriad Pro"/>
                <w:color w:val="FF0000"/>
              </w:rPr>
              <w:t>Being willing to ‘have a go’</w:t>
            </w:r>
          </w:p>
          <w:p w:rsidR="00F5646A" w:rsidRPr="000D0F0D" w:rsidRDefault="00F5646A" w:rsidP="00F5646A">
            <w:pPr>
              <w:pStyle w:val="NoSpacing"/>
              <w:shd w:val="clear" w:color="auto" w:fill="FFFFFF" w:themeFill="background1"/>
              <w:jc w:val="center"/>
              <w:rPr>
                <w:rFonts w:ascii="Ink Free" w:hAnsi="Ink Free"/>
                <w:color w:val="FF0000"/>
              </w:rPr>
            </w:pPr>
          </w:p>
          <w:p w:rsidR="00F5646A" w:rsidRPr="000D0F0D" w:rsidRDefault="00F5646A" w:rsidP="00F5646A">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Being involved and concentrating</w:t>
            </w:r>
          </w:p>
          <w:p w:rsidR="00F5646A" w:rsidRPr="000D0F0D" w:rsidRDefault="00F5646A" w:rsidP="00F5646A">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Keep on trying</w:t>
            </w:r>
          </w:p>
          <w:p w:rsidR="00F5646A" w:rsidRPr="000D0F0D" w:rsidRDefault="00F5646A" w:rsidP="00F5646A">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Enjoying achieving what they set out to do</w:t>
            </w:r>
          </w:p>
          <w:p w:rsidR="00F5646A" w:rsidRPr="000D0F0D" w:rsidRDefault="00F5646A" w:rsidP="00F5646A">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Having their own ideas Making links</w:t>
            </w:r>
          </w:p>
          <w:p w:rsidR="00F5646A" w:rsidRPr="000D0F0D" w:rsidRDefault="00F5646A" w:rsidP="00F5646A">
            <w:pPr>
              <w:pStyle w:val="NoSpacing"/>
              <w:shd w:val="clear" w:color="auto" w:fill="FFFFFF" w:themeFill="background1"/>
              <w:jc w:val="center"/>
              <w:rPr>
                <w:rFonts w:ascii="Ink Free" w:hAnsi="Ink Free" w:cs="Arial"/>
                <w:color w:val="FF0000"/>
              </w:rPr>
            </w:pPr>
            <w:r w:rsidRPr="000D0F0D">
              <w:rPr>
                <w:rFonts w:ascii="Ink Free" w:hAnsi="Ink Free" w:cs="Arial"/>
                <w:color w:val="FF0000"/>
              </w:rPr>
              <w:t>Choosing ways to do things</w:t>
            </w:r>
          </w:p>
          <w:p w:rsidR="00F5646A" w:rsidRPr="000D0F0D" w:rsidRDefault="00F5646A" w:rsidP="00F5646A">
            <w:pPr>
              <w:pStyle w:val="NoSpacing"/>
              <w:shd w:val="clear" w:color="auto" w:fill="FFFFFF" w:themeFill="background1"/>
              <w:jc w:val="center"/>
              <w:rPr>
                <w:rFonts w:ascii="Ink Free" w:hAnsi="Ink Free" w:cs="Arial"/>
                <w:color w:val="FF0000"/>
              </w:rPr>
            </w:pPr>
          </w:p>
          <w:p w:rsidR="00870A05" w:rsidRPr="000D0F0D" w:rsidRDefault="00870A05" w:rsidP="00870A05">
            <w:pPr>
              <w:rPr>
                <w:rFonts w:ascii="Ink Free" w:hAnsi="Ink Free"/>
              </w:rPr>
            </w:pPr>
          </w:p>
        </w:tc>
        <w:tc>
          <w:tcPr>
            <w:tcW w:w="1544" w:type="dxa"/>
            <w:tcBorders>
              <w:top w:val="single" w:sz="4" w:space="0" w:color="auto"/>
            </w:tcBorders>
            <w:shd w:val="clear" w:color="auto" w:fill="FFFFFF" w:themeFill="background1"/>
          </w:tcPr>
          <w:p w:rsidR="00870A05" w:rsidRPr="000D0F0D" w:rsidRDefault="00870A05" w:rsidP="00F5646A">
            <w:pPr>
              <w:pStyle w:val="NoSpacing"/>
              <w:shd w:val="clear" w:color="auto" w:fill="FFFFFF" w:themeFill="background1"/>
              <w:rPr>
                <w:rFonts w:ascii="Ink Free" w:hAnsi="Ink Free"/>
                <w:color w:val="FF0000"/>
              </w:rPr>
            </w:pPr>
          </w:p>
          <w:p w:rsidR="00870A05" w:rsidRPr="000D0F0D" w:rsidRDefault="001B62B0" w:rsidP="00F5646A">
            <w:pPr>
              <w:pStyle w:val="NoSpacing"/>
              <w:shd w:val="clear" w:color="auto" w:fill="FFFFFF" w:themeFill="background1"/>
              <w:jc w:val="center"/>
              <w:rPr>
                <w:rFonts w:ascii="Ink Free" w:hAnsi="Ink Free"/>
              </w:rPr>
            </w:pPr>
            <w:r w:rsidRPr="000D0F0D">
              <w:rPr>
                <w:rFonts w:ascii="Ink Free" w:hAnsi="Ink Free"/>
              </w:rPr>
              <w:t>Sowing seeds</w:t>
            </w:r>
          </w:p>
          <w:p w:rsidR="00F61369" w:rsidRPr="000D0F0D" w:rsidRDefault="00F61369" w:rsidP="00F5646A">
            <w:pPr>
              <w:pStyle w:val="NoSpacing"/>
              <w:shd w:val="clear" w:color="auto" w:fill="FFFFFF" w:themeFill="background1"/>
              <w:jc w:val="center"/>
              <w:rPr>
                <w:rFonts w:ascii="Ink Free" w:hAnsi="Ink Free"/>
              </w:rPr>
            </w:pPr>
          </w:p>
          <w:p w:rsidR="00F61369" w:rsidRPr="000D0F0D" w:rsidRDefault="00F61369" w:rsidP="00F5646A">
            <w:pPr>
              <w:pStyle w:val="NoSpacing"/>
              <w:shd w:val="clear" w:color="auto" w:fill="FFFFFF" w:themeFill="background1"/>
              <w:jc w:val="center"/>
              <w:rPr>
                <w:rFonts w:ascii="Ink Free" w:hAnsi="Ink Free"/>
              </w:rPr>
            </w:pPr>
            <w:r w:rsidRPr="000D0F0D">
              <w:rPr>
                <w:rFonts w:ascii="Ink Free" w:hAnsi="Ink Free"/>
              </w:rPr>
              <w:t>EYFS Trip</w:t>
            </w:r>
          </w:p>
        </w:tc>
      </w:tr>
    </w:tbl>
    <w:p w:rsidR="009B338B" w:rsidRDefault="009B338B" w:rsidP="00483D42">
      <w:pPr>
        <w:shd w:val="clear" w:color="auto" w:fill="FFFFFF" w:themeFill="background1"/>
        <w:rPr>
          <w:rFonts w:ascii="Ink Free" w:hAnsi="Ink Free"/>
          <w:sz w:val="2"/>
          <w:szCs w:val="2"/>
        </w:rPr>
      </w:pPr>
    </w:p>
    <w:p w:rsidR="009B338B" w:rsidRPr="009B338B" w:rsidRDefault="009B338B" w:rsidP="009B338B">
      <w:pPr>
        <w:rPr>
          <w:rFonts w:ascii="Ink Free" w:hAnsi="Ink Free"/>
          <w:sz w:val="2"/>
          <w:szCs w:val="2"/>
        </w:rPr>
      </w:pPr>
    </w:p>
    <w:p w:rsidR="009B338B" w:rsidRPr="009B338B" w:rsidRDefault="009B338B" w:rsidP="009B338B">
      <w:pPr>
        <w:rPr>
          <w:rFonts w:ascii="Ink Free" w:hAnsi="Ink Free"/>
          <w:sz w:val="2"/>
          <w:szCs w:val="2"/>
        </w:rPr>
      </w:pPr>
    </w:p>
    <w:p w:rsidR="009B338B" w:rsidRPr="009B338B" w:rsidRDefault="009B338B" w:rsidP="009B338B">
      <w:pPr>
        <w:rPr>
          <w:rFonts w:ascii="Ink Free" w:hAnsi="Ink Free"/>
          <w:sz w:val="2"/>
          <w:szCs w:val="2"/>
        </w:rPr>
      </w:pPr>
    </w:p>
    <w:p w:rsidR="009B338B" w:rsidRPr="009B338B" w:rsidRDefault="009B338B" w:rsidP="009B338B">
      <w:pPr>
        <w:rPr>
          <w:rFonts w:ascii="Ink Free" w:hAnsi="Ink Free"/>
          <w:sz w:val="2"/>
          <w:szCs w:val="2"/>
        </w:rPr>
      </w:pPr>
    </w:p>
    <w:p w:rsidR="009B338B" w:rsidRPr="009B338B" w:rsidRDefault="009B338B" w:rsidP="009B338B">
      <w:pPr>
        <w:rPr>
          <w:rFonts w:ascii="Ink Free" w:hAnsi="Ink Free"/>
          <w:sz w:val="2"/>
          <w:szCs w:val="2"/>
        </w:rPr>
      </w:pPr>
    </w:p>
    <w:p w:rsidR="009B338B" w:rsidRPr="009B338B" w:rsidRDefault="009B338B" w:rsidP="009B338B">
      <w:pPr>
        <w:rPr>
          <w:rFonts w:ascii="Ink Free" w:hAnsi="Ink Free"/>
          <w:sz w:val="2"/>
          <w:szCs w:val="2"/>
        </w:rPr>
      </w:pPr>
    </w:p>
    <w:p w:rsidR="009B338B" w:rsidRPr="009B338B" w:rsidRDefault="009B338B" w:rsidP="009B338B">
      <w:pPr>
        <w:rPr>
          <w:rFonts w:ascii="Ink Free" w:hAnsi="Ink Free"/>
          <w:sz w:val="2"/>
          <w:szCs w:val="2"/>
        </w:rPr>
      </w:pPr>
    </w:p>
    <w:p w:rsidR="009B338B" w:rsidRPr="009B338B" w:rsidRDefault="009B338B" w:rsidP="009B338B">
      <w:pPr>
        <w:rPr>
          <w:rFonts w:ascii="Ink Free" w:hAnsi="Ink Free"/>
          <w:sz w:val="2"/>
          <w:szCs w:val="2"/>
        </w:rPr>
      </w:pPr>
    </w:p>
    <w:p w:rsidR="009B338B" w:rsidRPr="009B338B" w:rsidRDefault="009B338B" w:rsidP="009B338B">
      <w:pPr>
        <w:rPr>
          <w:rFonts w:ascii="Ink Free" w:hAnsi="Ink Free"/>
          <w:sz w:val="2"/>
          <w:szCs w:val="2"/>
        </w:rPr>
      </w:pPr>
    </w:p>
    <w:p w:rsidR="009B338B" w:rsidRPr="009B338B" w:rsidRDefault="009B338B" w:rsidP="009B338B">
      <w:pPr>
        <w:rPr>
          <w:rFonts w:ascii="Ink Free" w:hAnsi="Ink Free"/>
          <w:sz w:val="2"/>
          <w:szCs w:val="2"/>
        </w:rPr>
      </w:pPr>
    </w:p>
    <w:p w:rsidR="009B338B" w:rsidRPr="009B338B" w:rsidRDefault="009B338B" w:rsidP="009B338B">
      <w:pPr>
        <w:rPr>
          <w:rFonts w:ascii="Ink Free" w:hAnsi="Ink Free"/>
          <w:sz w:val="2"/>
          <w:szCs w:val="2"/>
        </w:rPr>
      </w:pPr>
    </w:p>
    <w:p w:rsidR="009B338B" w:rsidRPr="009B338B" w:rsidRDefault="009B338B" w:rsidP="009B338B">
      <w:pPr>
        <w:rPr>
          <w:rFonts w:ascii="Ink Free" w:hAnsi="Ink Free"/>
          <w:sz w:val="2"/>
          <w:szCs w:val="2"/>
        </w:rPr>
      </w:pPr>
    </w:p>
    <w:p w:rsidR="009B338B" w:rsidRPr="009B338B" w:rsidRDefault="009B338B" w:rsidP="009B338B">
      <w:pPr>
        <w:rPr>
          <w:rFonts w:ascii="Ink Free" w:hAnsi="Ink Free"/>
          <w:sz w:val="2"/>
          <w:szCs w:val="2"/>
        </w:rPr>
      </w:pPr>
    </w:p>
    <w:p w:rsidR="009B338B" w:rsidRPr="009B338B" w:rsidRDefault="009B338B" w:rsidP="009B338B">
      <w:pPr>
        <w:rPr>
          <w:rFonts w:ascii="Ink Free" w:hAnsi="Ink Free"/>
          <w:sz w:val="2"/>
          <w:szCs w:val="2"/>
        </w:rPr>
      </w:pPr>
    </w:p>
    <w:p w:rsidR="009B338B" w:rsidRPr="009B338B" w:rsidRDefault="009B338B" w:rsidP="009B338B">
      <w:pPr>
        <w:rPr>
          <w:rFonts w:ascii="Ink Free" w:hAnsi="Ink Free"/>
          <w:sz w:val="2"/>
          <w:szCs w:val="2"/>
        </w:rPr>
      </w:pPr>
    </w:p>
    <w:sectPr w:rsidR="009B338B" w:rsidRPr="009B338B">
      <w:headerReference w:type="default" r:id="rId23"/>
      <w:pgSz w:w="16840" w:h="11910" w:orient="landscape"/>
      <w:pgMar w:top="1320" w:right="1320" w:bottom="280" w:left="1340" w:header="2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E30" w:rsidRDefault="007A5E30">
      <w:r>
        <w:separator/>
      </w:r>
    </w:p>
  </w:endnote>
  <w:endnote w:type="continuationSeparator" w:id="0">
    <w:p w:rsidR="007A5E30" w:rsidRDefault="007A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E30" w:rsidRDefault="007A5E30">
      <w:r>
        <w:separator/>
      </w:r>
    </w:p>
  </w:footnote>
  <w:footnote w:type="continuationSeparator" w:id="0">
    <w:p w:rsidR="007A5E30" w:rsidRDefault="007A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DE" w:rsidRPr="00133AF4" w:rsidRDefault="002659DE" w:rsidP="003A0FA4">
    <w:pPr>
      <w:pStyle w:val="BodyText"/>
      <w:spacing w:before="95"/>
      <w:ind w:left="2760" w:right="2777"/>
      <w:jc w:val="center"/>
      <w:rPr>
        <w:color w:val="6FAC46"/>
        <w:sz w:val="28"/>
        <w:szCs w:val="28"/>
        <w:u w:val="thick" w:color="6FAC46"/>
      </w:rPr>
    </w:pPr>
    <w:r w:rsidRPr="00133AF4">
      <w:rPr>
        <w:b w:val="0"/>
        <w:noProof/>
        <w:sz w:val="28"/>
        <w:szCs w:val="28"/>
        <w:u w:val="none"/>
        <w:lang w:bidi="ar-SA"/>
      </w:rPr>
      <w:drawing>
        <wp:anchor distT="0" distB="0" distL="114300" distR="114300" simplePos="0" relativeHeight="251658240" behindDoc="1" locked="0" layoutInCell="1" allowOverlap="1">
          <wp:simplePos x="0" y="0"/>
          <wp:positionH relativeFrom="column">
            <wp:posOffset>8929370</wp:posOffset>
          </wp:positionH>
          <wp:positionV relativeFrom="paragraph">
            <wp:posOffset>-80645</wp:posOffset>
          </wp:positionV>
          <wp:extent cx="587375" cy="587375"/>
          <wp:effectExtent l="0" t="0" r="3175" b="3175"/>
          <wp:wrapTight wrapText="bothSides">
            <wp:wrapPolygon edited="0">
              <wp:start x="0" y="0"/>
              <wp:lineTo x="0" y="21016"/>
              <wp:lineTo x="21016" y="21016"/>
              <wp:lineTo x="210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jpg"/>
                  <pic:cNvPicPr/>
                </pic:nvPicPr>
                <pic:blipFill>
                  <a:blip r:embed="rId1">
                    <a:extLst>
                      <a:ext uri="{28A0092B-C50C-407E-A947-70E740481C1C}">
                        <a14:useLocalDpi xmlns:a14="http://schemas.microsoft.com/office/drawing/2010/main" val="0"/>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Pr="00133AF4">
      <w:rPr>
        <w:color w:val="6FAC46"/>
        <w:sz w:val="28"/>
        <w:szCs w:val="28"/>
        <w:u w:val="thick" w:color="6FAC46"/>
      </w:rPr>
      <w:t xml:space="preserve">St Mary of the Angels Primary School </w:t>
    </w:r>
  </w:p>
  <w:p w:rsidR="002954F4" w:rsidRPr="00133AF4" w:rsidRDefault="002659DE" w:rsidP="00870A05">
    <w:pPr>
      <w:pStyle w:val="BodyText"/>
      <w:spacing w:before="95"/>
      <w:ind w:left="2760" w:right="2777"/>
      <w:jc w:val="center"/>
      <w:rPr>
        <w:color w:val="6FAC46"/>
        <w:sz w:val="28"/>
        <w:szCs w:val="28"/>
        <w:u w:val="thick" w:color="6FAC46"/>
      </w:rPr>
    </w:pPr>
    <w:r w:rsidRPr="00133AF4">
      <w:rPr>
        <w:color w:val="6FAC46"/>
        <w:sz w:val="28"/>
        <w:szCs w:val="28"/>
        <w:u w:val="thick" w:color="6FAC46"/>
      </w:rPr>
      <w:t>Nursery Curriculum Map</w:t>
    </w:r>
  </w:p>
  <w:tbl>
    <w:tblPr>
      <w:tblStyle w:val="TableGrid"/>
      <w:tblW w:w="16302" w:type="dxa"/>
      <w:tblInd w:w="-1139" w:type="dxa"/>
      <w:tblLook w:val="04A0" w:firstRow="1" w:lastRow="0" w:firstColumn="1" w:lastColumn="0" w:noHBand="0" w:noVBand="1"/>
    </w:tblPr>
    <w:tblGrid>
      <w:gridCol w:w="1560"/>
      <w:gridCol w:w="1417"/>
      <w:gridCol w:w="9923"/>
      <w:gridCol w:w="1783"/>
      <w:gridCol w:w="1619"/>
    </w:tblGrid>
    <w:tr w:rsidR="00870A05" w:rsidTr="00ED158E">
      <w:trPr>
        <w:trHeight w:val="835"/>
      </w:trPr>
      <w:tc>
        <w:tcPr>
          <w:tcW w:w="1560" w:type="dxa"/>
          <w:shd w:val="clear" w:color="auto" w:fill="92D050"/>
        </w:tcPr>
        <w:p w:rsidR="00870A05" w:rsidRPr="00870A05" w:rsidRDefault="00870A05" w:rsidP="00870A05">
          <w:pPr>
            <w:pStyle w:val="TableParagraph"/>
            <w:ind w:left="0" w:right="155"/>
            <w:rPr>
              <w:rFonts w:ascii="Ink Free" w:hAnsi="Ink Free"/>
              <w:b/>
              <w:sz w:val="24"/>
              <w:szCs w:val="24"/>
            </w:rPr>
          </w:pPr>
          <w:r w:rsidRPr="00870A05">
            <w:rPr>
              <w:rFonts w:ascii="Ink Free" w:hAnsi="Ink Free"/>
              <w:b/>
              <w:sz w:val="24"/>
              <w:szCs w:val="24"/>
            </w:rPr>
            <w:t xml:space="preserve">Term </w:t>
          </w:r>
          <w:r w:rsidR="00133AF4">
            <w:rPr>
              <w:rFonts w:ascii="Ink Free" w:hAnsi="Ink Free"/>
              <w:b/>
              <w:sz w:val="24"/>
              <w:szCs w:val="24"/>
            </w:rPr>
            <w:t xml:space="preserve">&amp; </w:t>
          </w:r>
          <w:r w:rsidRPr="00870A05">
            <w:rPr>
              <w:rFonts w:ascii="Ink Free" w:hAnsi="Ink Free"/>
              <w:b/>
              <w:sz w:val="24"/>
              <w:szCs w:val="24"/>
            </w:rPr>
            <w:t>WLP/</w:t>
          </w:r>
        </w:p>
        <w:p w:rsidR="002954F4" w:rsidRPr="00AD588C" w:rsidRDefault="00870A05" w:rsidP="00870A05">
          <w:pPr>
            <w:pStyle w:val="TableParagraph"/>
            <w:ind w:left="0" w:right="155"/>
            <w:rPr>
              <w:rFonts w:ascii="Ink Free" w:hAnsi="Ink Free"/>
              <w:b/>
              <w:sz w:val="28"/>
              <w:szCs w:val="28"/>
            </w:rPr>
          </w:pPr>
          <w:r w:rsidRPr="00870A05">
            <w:rPr>
              <w:rFonts w:ascii="Ink Free" w:hAnsi="Ink Free"/>
              <w:b/>
              <w:sz w:val="24"/>
              <w:szCs w:val="24"/>
            </w:rPr>
            <w:t>SMATT</w:t>
          </w:r>
        </w:p>
      </w:tc>
      <w:tc>
        <w:tcPr>
          <w:tcW w:w="1417" w:type="dxa"/>
          <w:shd w:val="clear" w:color="auto" w:fill="92D050"/>
        </w:tcPr>
        <w:p w:rsidR="002954F4" w:rsidRPr="00870A05" w:rsidRDefault="00870A05" w:rsidP="00870A05">
          <w:pPr>
            <w:pStyle w:val="NoSpacing"/>
            <w:jc w:val="center"/>
            <w:rPr>
              <w:rFonts w:ascii="Ink Free" w:hAnsi="Ink Free"/>
              <w:b/>
              <w:i/>
            </w:rPr>
          </w:pPr>
          <w:r>
            <w:rPr>
              <w:rFonts w:ascii="Ink Free" w:hAnsi="Ink Free"/>
              <w:b/>
            </w:rPr>
            <w:t xml:space="preserve">Book </w:t>
          </w:r>
          <w:r w:rsidRPr="00870A05">
            <w:rPr>
              <w:rFonts w:ascii="Ink Free" w:hAnsi="Ink Free"/>
              <w:b/>
            </w:rPr>
            <w:t>used to support WLP</w:t>
          </w:r>
        </w:p>
        <w:p w:rsidR="002954F4" w:rsidRDefault="002954F4" w:rsidP="00870A05">
          <w:pPr>
            <w:pStyle w:val="TableParagraph"/>
            <w:spacing w:line="108" w:lineRule="exact"/>
            <w:ind w:left="0" w:right="84"/>
            <w:rPr>
              <w:rFonts w:ascii="Ink Free" w:hAnsi="Ink Free"/>
              <w:b/>
              <w:i/>
              <w:sz w:val="20"/>
              <w:szCs w:val="20"/>
            </w:rPr>
          </w:pPr>
        </w:p>
        <w:p w:rsidR="002954F4" w:rsidRPr="00C92CE9" w:rsidRDefault="002954F4" w:rsidP="002954F4">
          <w:pPr>
            <w:pStyle w:val="TableParagraph"/>
            <w:spacing w:line="108" w:lineRule="exact"/>
            <w:ind w:left="93" w:right="84"/>
            <w:jc w:val="center"/>
            <w:rPr>
              <w:rFonts w:ascii="Ink Free" w:hAnsi="Ink Free"/>
              <w:b/>
              <w:i/>
              <w:sz w:val="20"/>
              <w:szCs w:val="20"/>
            </w:rPr>
          </w:pPr>
        </w:p>
      </w:tc>
      <w:tc>
        <w:tcPr>
          <w:tcW w:w="9923" w:type="dxa"/>
          <w:shd w:val="clear" w:color="auto" w:fill="92D050"/>
        </w:tcPr>
        <w:p w:rsidR="002954F4" w:rsidRPr="003A0FA4" w:rsidRDefault="002954F4" w:rsidP="002954F4">
          <w:pPr>
            <w:pStyle w:val="TableParagraph"/>
            <w:spacing w:before="9"/>
            <w:ind w:left="0"/>
            <w:rPr>
              <w:rFonts w:ascii="Ink Free" w:hAnsi="Ink Free"/>
              <w:b/>
              <w:sz w:val="23"/>
            </w:rPr>
          </w:pPr>
        </w:p>
        <w:p w:rsidR="002954F4" w:rsidRPr="00AD588C" w:rsidRDefault="002954F4" w:rsidP="002954F4">
          <w:pPr>
            <w:pStyle w:val="TableParagraph"/>
            <w:ind w:left="1886" w:right="1879"/>
            <w:jc w:val="center"/>
            <w:rPr>
              <w:rFonts w:ascii="Ink Free" w:hAnsi="Ink Free"/>
              <w:b/>
              <w:sz w:val="28"/>
              <w:szCs w:val="28"/>
            </w:rPr>
          </w:pPr>
          <w:r w:rsidRPr="00AD588C">
            <w:rPr>
              <w:rFonts w:ascii="Ink Free" w:hAnsi="Ink Free"/>
              <w:b/>
              <w:sz w:val="28"/>
              <w:szCs w:val="28"/>
            </w:rPr>
            <w:t>Key Knowledge</w:t>
          </w:r>
        </w:p>
      </w:tc>
      <w:tc>
        <w:tcPr>
          <w:tcW w:w="1783" w:type="dxa"/>
          <w:shd w:val="clear" w:color="auto" w:fill="92D050"/>
        </w:tcPr>
        <w:p w:rsidR="002954F4" w:rsidRPr="003A0FA4" w:rsidRDefault="002954F4" w:rsidP="00870A05">
          <w:pPr>
            <w:pStyle w:val="TableParagraph"/>
            <w:ind w:left="0" w:right="111"/>
            <w:jc w:val="center"/>
            <w:rPr>
              <w:rFonts w:ascii="Ink Free" w:hAnsi="Ink Free"/>
              <w:b/>
              <w:sz w:val="24"/>
            </w:rPr>
          </w:pPr>
          <w:r w:rsidRPr="00AD588C">
            <w:rPr>
              <w:rFonts w:ascii="Ink Free" w:hAnsi="Ink Free"/>
              <w:b/>
              <w:sz w:val="28"/>
              <w:szCs w:val="28"/>
            </w:rPr>
            <w:t>Link to COEL</w:t>
          </w:r>
        </w:p>
      </w:tc>
      <w:tc>
        <w:tcPr>
          <w:tcW w:w="1619" w:type="dxa"/>
          <w:shd w:val="clear" w:color="auto" w:fill="92D050"/>
        </w:tcPr>
        <w:p w:rsidR="002954F4" w:rsidRPr="003A0FA4" w:rsidRDefault="002954F4" w:rsidP="002954F4">
          <w:pPr>
            <w:pStyle w:val="TableParagraph"/>
            <w:spacing w:before="9"/>
            <w:ind w:left="0"/>
            <w:rPr>
              <w:rFonts w:ascii="Ink Free" w:hAnsi="Ink Free"/>
              <w:b/>
              <w:sz w:val="23"/>
            </w:rPr>
          </w:pPr>
        </w:p>
        <w:p w:rsidR="002954F4" w:rsidRPr="008C5EEF" w:rsidRDefault="008C5EEF" w:rsidP="008C5EEF">
          <w:pPr>
            <w:pStyle w:val="TableParagraph"/>
            <w:ind w:left="253"/>
            <w:jc w:val="center"/>
            <w:rPr>
              <w:rFonts w:ascii="Ink Free" w:hAnsi="Ink Free"/>
              <w:b/>
              <w:sz w:val="24"/>
              <w:szCs w:val="24"/>
            </w:rPr>
          </w:pPr>
          <w:r w:rsidRPr="008C5EEF">
            <w:rPr>
              <w:rFonts w:ascii="Ink Free" w:hAnsi="Ink Free"/>
              <w:b/>
              <w:sz w:val="24"/>
              <w:szCs w:val="24"/>
            </w:rPr>
            <w:t>Enrichment</w:t>
          </w:r>
        </w:p>
      </w:tc>
    </w:tr>
  </w:tbl>
  <w:p w:rsidR="002954F4" w:rsidRDefault="002954F4" w:rsidP="003A0FA4">
    <w:pPr>
      <w:pStyle w:val="BodyText"/>
      <w:spacing w:before="95"/>
      <w:ind w:left="2760" w:right="2777"/>
      <w:jc w:val="center"/>
      <w:rPr>
        <w:u w:val="none"/>
      </w:rPr>
    </w:pPr>
  </w:p>
  <w:p w:rsidR="002659DE" w:rsidRDefault="002659DE">
    <w:pPr>
      <w:pStyle w:val="BodyText"/>
      <w:spacing w:before="0" w:line="14" w:lineRule="auto"/>
      <w:rPr>
        <w:b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AC6"/>
    <w:multiLevelType w:val="hybridMultilevel"/>
    <w:tmpl w:val="C0B8C93E"/>
    <w:lvl w:ilvl="0" w:tplc="EB76C5DA">
      <w:start w:val="1"/>
      <w:numFmt w:val="decimal"/>
      <w:lvlText w:val="%1."/>
      <w:lvlJc w:val="left"/>
      <w:pPr>
        <w:ind w:left="502" w:hanging="360"/>
      </w:pPr>
      <w:rPr>
        <w:rFonts w:ascii="Arial" w:eastAsia="Arial" w:hAnsi="Arial" w:cs="Arial" w:hint="default"/>
        <w:spacing w:val="-1"/>
        <w:w w:val="100"/>
        <w:sz w:val="16"/>
        <w:szCs w:val="16"/>
        <w:lang w:val="en-GB" w:eastAsia="en-GB" w:bidi="en-GB"/>
      </w:rPr>
    </w:lvl>
    <w:lvl w:ilvl="1" w:tplc="E2D6E122">
      <w:numFmt w:val="bullet"/>
      <w:lvlText w:val="•"/>
      <w:lvlJc w:val="left"/>
      <w:pPr>
        <w:ind w:left="972" w:hanging="360"/>
      </w:pPr>
      <w:rPr>
        <w:rFonts w:hint="default"/>
        <w:lang w:val="en-GB" w:eastAsia="en-GB" w:bidi="en-GB"/>
      </w:rPr>
    </w:lvl>
    <w:lvl w:ilvl="2" w:tplc="815AC508">
      <w:numFmt w:val="bullet"/>
      <w:lvlText w:val="•"/>
      <w:lvlJc w:val="left"/>
      <w:pPr>
        <w:ind w:left="1449" w:hanging="360"/>
      </w:pPr>
      <w:rPr>
        <w:rFonts w:hint="default"/>
        <w:lang w:val="en-GB" w:eastAsia="en-GB" w:bidi="en-GB"/>
      </w:rPr>
    </w:lvl>
    <w:lvl w:ilvl="3" w:tplc="409ADDDE">
      <w:numFmt w:val="bullet"/>
      <w:lvlText w:val="•"/>
      <w:lvlJc w:val="left"/>
      <w:pPr>
        <w:ind w:left="1926" w:hanging="360"/>
      </w:pPr>
      <w:rPr>
        <w:rFonts w:hint="default"/>
        <w:lang w:val="en-GB" w:eastAsia="en-GB" w:bidi="en-GB"/>
      </w:rPr>
    </w:lvl>
    <w:lvl w:ilvl="4" w:tplc="244CF970">
      <w:numFmt w:val="bullet"/>
      <w:lvlText w:val="•"/>
      <w:lvlJc w:val="left"/>
      <w:pPr>
        <w:ind w:left="2404" w:hanging="360"/>
      </w:pPr>
      <w:rPr>
        <w:rFonts w:hint="default"/>
        <w:lang w:val="en-GB" w:eastAsia="en-GB" w:bidi="en-GB"/>
      </w:rPr>
    </w:lvl>
    <w:lvl w:ilvl="5" w:tplc="E1CE4A06">
      <w:numFmt w:val="bullet"/>
      <w:lvlText w:val="•"/>
      <w:lvlJc w:val="left"/>
      <w:pPr>
        <w:ind w:left="2881" w:hanging="360"/>
      </w:pPr>
      <w:rPr>
        <w:rFonts w:hint="default"/>
        <w:lang w:val="en-GB" w:eastAsia="en-GB" w:bidi="en-GB"/>
      </w:rPr>
    </w:lvl>
    <w:lvl w:ilvl="6" w:tplc="2A16DF38">
      <w:numFmt w:val="bullet"/>
      <w:lvlText w:val="•"/>
      <w:lvlJc w:val="left"/>
      <w:pPr>
        <w:ind w:left="3358" w:hanging="360"/>
      </w:pPr>
      <w:rPr>
        <w:rFonts w:hint="default"/>
        <w:lang w:val="en-GB" w:eastAsia="en-GB" w:bidi="en-GB"/>
      </w:rPr>
    </w:lvl>
    <w:lvl w:ilvl="7" w:tplc="2B20E560">
      <w:numFmt w:val="bullet"/>
      <w:lvlText w:val="•"/>
      <w:lvlJc w:val="left"/>
      <w:pPr>
        <w:ind w:left="3836" w:hanging="360"/>
      </w:pPr>
      <w:rPr>
        <w:rFonts w:hint="default"/>
        <w:lang w:val="en-GB" w:eastAsia="en-GB" w:bidi="en-GB"/>
      </w:rPr>
    </w:lvl>
    <w:lvl w:ilvl="8" w:tplc="34E6C280">
      <w:numFmt w:val="bullet"/>
      <w:lvlText w:val="•"/>
      <w:lvlJc w:val="left"/>
      <w:pPr>
        <w:ind w:left="4313" w:hanging="360"/>
      </w:pPr>
      <w:rPr>
        <w:rFonts w:hint="default"/>
        <w:lang w:val="en-GB" w:eastAsia="en-GB" w:bidi="en-GB"/>
      </w:rPr>
    </w:lvl>
  </w:abstractNum>
  <w:abstractNum w:abstractNumId="1" w15:restartNumberingAfterBreak="0">
    <w:nsid w:val="0481674B"/>
    <w:multiLevelType w:val="hybridMultilevel"/>
    <w:tmpl w:val="E2043BAA"/>
    <w:lvl w:ilvl="0" w:tplc="356031E0">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E654A546">
      <w:numFmt w:val="bullet"/>
      <w:lvlText w:val="•"/>
      <w:lvlJc w:val="left"/>
      <w:pPr>
        <w:ind w:left="1297" w:hanging="360"/>
      </w:pPr>
      <w:rPr>
        <w:rFonts w:hint="default"/>
        <w:lang w:val="en-GB" w:eastAsia="en-GB" w:bidi="en-GB"/>
      </w:rPr>
    </w:lvl>
    <w:lvl w:ilvl="2" w:tplc="FF1678B8">
      <w:numFmt w:val="bullet"/>
      <w:lvlText w:val="•"/>
      <w:lvlJc w:val="left"/>
      <w:pPr>
        <w:ind w:left="1774" w:hanging="360"/>
      </w:pPr>
      <w:rPr>
        <w:rFonts w:hint="default"/>
        <w:lang w:val="en-GB" w:eastAsia="en-GB" w:bidi="en-GB"/>
      </w:rPr>
    </w:lvl>
    <w:lvl w:ilvl="3" w:tplc="982C4E5E">
      <w:numFmt w:val="bullet"/>
      <w:lvlText w:val="•"/>
      <w:lvlJc w:val="left"/>
      <w:pPr>
        <w:ind w:left="2251" w:hanging="360"/>
      </w:pPr>
      <w:rPr>
        <w:rFonts w:hint="default"/>
        <w:lang w:val="en-GB" w:eastAsia="en-GB" w:bidi="en-GB"/>
      </w:rPr>
    </w:lvl>
    <w:lvl w:ilvl="4" w:tplc="C2EC61C6">
      <w:numFmt w:val="bullet"/>
      <w:lvlText w:val="•"/>
      <w:lvlJc w:val="left"/>
      <w:pPr>
        <w:ind w:left="2729" w:hanging="360"/>
      </w:pPr>
      <w:rPr>
        <w:rFonts w:hint="default"/>
        <w:lang w:val="en-GB" w:eastAsia="en-GB" w:bidi="en-GB"/>
      </w:rPr>
    </w:lvl>
    <w:lvl w:ilvl="5" w:tplc="612C509C">
      <w:numFmt w:val="bullet"/>
      <w:lvlText w:val="•"/>
      <w:lvlJc w:val="left"/>
      <w:pPr>
        <w:ind w:left="3206" w:hanging="360"/>
      </w:pPr>
      <w:rPr>
        <w:rFonts w:hint="default"/>
        <w:lang w:val="en-GB" w:eastAsia="en-GB" w:bidi="en-GB"/>
      </w:rPr>
    </w:lvl>
    <w:lvl w:ilvl="6" w:tplc="E208E49E">
      <w:numFmt w:val="bullet"/>
      <w:lvlText w:val="•"/>
      <w:lvlJc w:val="left"/>
      <w:pPr>
        <w:ind w:left="3683" w:hanging="360"/>
      </w:pPr>
      <w:rPr>
        <w:rFonts w:hint="default"/>
        <w:lang w:val="en-GB" w:eastAsia="en-GB" w:bidi="en-GB"/>
      </w:rPr>
    </w:lvl>
    <w:lvl w:ilvl="7" w:tplc="2A00B782">
      <w:numFmt w:val="bullet"/>
      <w:lvlText w:val="•"/>
      <w:lvlJc w:val="left"/>
      <w:pPr>
        <w:ind w:left="4161" w:hanging="360"/>
      </w:pPr>
      <w:rPr>
        <w:rFonts w:hint="default"/>
        <w:lang w:val="en-GB" w:eastAsia="en-GB" w:bidi="en-GB"/>
      </w:rPr>
    </w:lvl>
    <w:lvl w:ilvl="8" w:tplc="9F5AB6CC">
      <w:numFmt w:val="bullet"/>
      <w:lvlText w:val="•"/>
      <w:lvlJc w:val="left"/>
      <w:pPr>
        <w:ind w:left="4638" w:hanging="360"/>
      </w:pPr>
      <w:rPr>
        <w:rFonts w:hint="default"/>
        <w:lang w:val="en-GB" w:eastAsia="en-GB" w:bidi="en-GB"/>
      </w:rPr>
    </w:lvl>
  </w:abstractNum>
  <w:abstractNum w:abstractNumId="2" w15:restartNumberingAfterBreak="0">
    <w:nsid w:val="0B58735A"/>
    <w:multiLevelType w:val="hybridMultilevel"/>
    <w:tmpl w:val="3D2AD91A"/>
    <w:lvl w:ilvl="0" w:tplc="44A497D8">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D2324DBC">
      <w:numFmt w:val="bullet"/>
      <w:lvlText w:val="•"/>
      <w:lvlJc w:val="left"/>
      <w:pPr>
        <w:ind w:left="1297" w:hanging="360"/>
      </w:pPr>
      <w:rPr>
        <w:rFonts w:hint="default"/>
        <w:lang w:val="en-GB" w:eastAsia="en-GB" w:bidi="en-GB"/>
      </w:rPr>
    </w:lvl>
    <w:lvl w:ilvl="2" w:tplc="80A0E600">
      <w:numFmt w:val="bullet"/>
      <w:lvlText w:val="•"/>
      <w:lvlJc w:val="left"/>
      <w:pPr>
        <w:ind w:left="1774" w:hanging="360"/>
      </w:pPr>
      <w:rPr>
        <w:rFonts w:hint="default"/>
        <w:lang w:val="en-GB" w:eastAsia="en-GB" w:bidi="en-GB"/>
      </w:rPr>
    </w:lvl>
    <w:lvl w:ilvl="3" w:tplc="304E8888">
      <w:numFmt w:val="bullet"/>
      <w:lvlText w:val="•"/>
      <w:lvlJc w:val="left"/>
      <w:pPr>
        <w:ind w:left="2251" w:hanging="360"/>
      </w:pPr>
      <w:rPr>
        <w:rFonts w:hint="default"/>
        <w:lang w:val="en-GB" w:eastAsia="en-GB" w:bidi="en-GB"/>
      </w:rPr>
    </w:lvl>
    <w:lvl w:ilvl="4" w:tplc="2BBADDCC">
      <w:numFmt w:val="bullet"/>
      <w:lvlText w:val="•"/>
      <w:lvlJc w:val="left"/>
      <w:pPr>
        <w:ind w:left="2729" w:hanging="360"/>
      </w:pPr>
      <w:rPr>
        <w:rFonts w:hint="default"/>
        <w:lang w:val="en-GB" w:eastAsia="en-GB" w:bidi="en-GB"/>
      </w:rPr>
    </w:lvl>
    <w:lvl w:ilvl="5" w:tplc="6BAC1068">
      <w:numFmt w:val="bullet"/>
      <w:lvlText w:val="•"/>
      <w:lvlJc w:val="left"/>
      <w:pPr>
        <w:ind w:left="3206" w:hanging="360"/>
      </w:pPr>
      <w:rPr>
        <w:rFonts w:hint="default"/>
        <w:lang w:val="en-GB" w:eastAsia="en-GB" w:bidi="en-GB"/>
      </w:rPr>
    </w:lvl>
    <w:lvl w:ilvl="6" w:tplc="C23A9E3A">
      <w:numFmt w:val="bullet"/>
      <w:lvlText w:val="•"/>
      <w:lvlJc w:val="left"/>
      <w:pPr>
        <w:ind w:left="3683" w:hanging="360"/>
      </w:pPr>
      <w:rPr>
        <w:rFonts w:hint="default"/>
        <w:lang w:val="en-GB" w:eastAsia="en-GB" w:bidi="en-GB"/>
      </w:rPr>
    </w:lvl>
    <w:lvl w:ilvl="7" w:tplc="A7A4CEC2">
      <w:numFmt w:val="bullet"/>
      <w:lvlText w:val="•"/>
      <w:lvlJc w:val="left"/>
      <w:pPr>
        <w:ind w:left="4161" w:hanging="360"/>
      </w:pPr>
      <w:rPr>
        <w:rFonts w:hint="default"/>
        <w:lang w:val="en-GB" w:eastAsia="en-GB" w:bidi="en-GB"/>
      </w:rPr>
    </w:lvl>
    <w:lvl w:ilvl="8" w:tplc="8CB6C454">
      <w:numFmt w:val="bullet"/>
      <w:lvlText w:val="•"/>
      <w:lvlJc w:val="left"/>
      <w:pPr>
        <w:ind w:left="4638" w:hanging="360"/>
      </w:pPr>
      <w:rPr>
        <w:rFonts w:hint="default"/>
        <w:lang w:val="en-GB" w:eastAsia="en-GB" w:bidi="en-GB"/>
      </w:rPr>
    </w:lvl>
  </w:abstractNum>
  <w:abstractNum w:abstractNumId="3" w15:restartNumberingAfterBreak="0">
    <w:nsid w:val="0B904B62"/>
    <w:multiLevelType w:val="hybridMultilevel"/>
    <w:tmpl w:val="5AA8723A"/>
    <w:lvl w:ilvl="0" w:tplc="8AF8BA00">
      <w:start w:val="1"/>
      <w:numFmt w:val="decimal"/>
      <w:lvlText w:val="%1."/>
      <w:lvlJc w:val="left"/>
      <w:pPr>
        <w:ind w:left="827" w:hanging="360"/>
      </w:pPr>
      <w:rPr>
        <w:rFonts w:ascii="Calibri" w:eastAsia="Calibri" w:hAnsi="Calibri" w:cs="Calibri" w:hint="default"/>
        <w:w w:val="100"/>
        <w:sz w:val="16"/>
        <w:szCs w:val="16"/>
        <w:lang w:val="en-GB" w:eastAsia="en-GB" w:bidi="en-GB"/>
      </w:rPr>
    </w:lvl>
    <w:lvl w:ilvl="1" w:tplc="1088805C">
      <w:numFmt w:val="bullet"/>
      <w:lvlText w:val="•"/>
      <w:lvlJc w:val="left"/>
      <w:pPr>
        <w:ind w:left="1297" w:hanging="360"/>
      </w:pPr>
      <w:rPr>
        <w:rFonts w:hint="default"/>
        <w:lang w:val="en-GB" w:eastAsia="en-GB" w:bidi="en-GB"/>
      </w:rPr>
    </w:lvl>
    <w:lvl w:ilvl="2" w:tplc="ADA4F3F0">
      <w:numFmt w:val="bullet"/>
      <w:lvlText w:val="•"/>
      <w:lvlJc w:val="left"/>
      <w:pPr>
        <w:ind w:left="1774" w:hanging="360"/>
      </w:pPr>
      <w:rPr>
        <w:rFonts w:hint="default"/>
        <w:lang w:val="en-GB" w:eastAsia="en-GB" w:bidi="en-GB"/>
      </w:rPr>
    </w:lvl>
    <w:lvl w:ilvl="3" w:tplc="D2FEDF66">
      <w:numFmt w:val="bullet"/>
      <w:lvlText w:val="•"/>
      <w:lvlJc w:val="left"/>
      <w:pPr>
        <w:ind w:left="2251" w:hanging="360"/>
      </w:pPr>
      <w:rPr>
        <w:rFonts w:hint="default"/>
        <w:lang w:val="en-GB" w:eastAsia="en-GB" w:bidi="en-GB"/>
      </w:rPr>
    </w:lvl>
    <w:lvl w:ilvl="4" w:tplc="D4404A0E">
      <w:numFmt w:val="bullet"/>
      <w:lvlText w:val="•"/>
      <w:lvlJc w:val="left"/>
      <w:pPr>
        <w:ind w:left="2729" w:hanging="360"/>
      </w:pPr>
      <w:rPr>
        <w:rFonts w:hint="default"/>
        <w:lang w:val="en-GB" w:eastAsia="en-GB" w:bidi="en-GB"/>
      </w:rPr>
    </w:lvl>
    <w:lvl w:ilvl="5" w:tplc="7EF4EB8A">
      <w:numFmt w:val="bullet"/>
      <w:lvlText w:val="•"/>
      <w:lvlJc w:val="left"/>
      <w:pPr>
        <w:ind w:left="3206" w:hanging="360"/>
      </w:pPr>
      <w:rPr>
        <w:rFonts w:hint="default"/>
        <w:lang w:val="en-GB" w:eastAsia="en-GB" w:bidi="en-GB"/>
      </w:rPr>
    </w:lvl>
    <w:lvl w:ilvl="6" w:tplc="B9FA5244">
      <w:numFmt w:val="bullet"/>
      <w:lvlText w:val="•"/>
      <w:lvlJc w:val="left"/>
      <w:pPr>
        <w:ind w:left="3683" w:hanging="360"/>
      </w:pPr>
      <w:rPr>
        <w:rFonts w:hint="default"/>
        <w:lang w:val="en-GB" w:eastAsia="en-GB" w:bidi="en-GB"/>
      </w:rPr>
    </w:lvl>
    <w:lvl w:ilvl="7" w:tplc="81F2C828">
      <w:numFmt w:val="bullet"/>
      <w:lvlText w:val="•"/>
      <w:lvlJc w:val="left"/>
      <w:pPr>
        <w:ind w:left="4161" w:hanging="360"/>
      </w:pPr>
      <w:rPr>
        <w:rFonts w:hint="default"/>
        <w:lang w:val="en-GB" w:eastAsia="en-GB" w:bidi="en-GB"/>
      </w:rPr>
    </w:lvl>
    <w:lvl w:ilvl="8" w:tplc="29C241CE">
      <w:numFmt w:val="bullet"/>
      <w:lvlText w:val="•"/>
      <w:lvlJc w:val="left"/>
      <w:pPr>
        <w:ind w:left="4638" w:hanging="360"/>
      </w:pPr>
      <w:rPr>
        <w:rFonts w:hint="default"/>
        <w:lang w:val="en-GB" w:eastAsia="en-GB" w:bidi="en-GB"/>
      </w:rPr>
    </w:lvl>
  </w:abstractNum>
  <w:abstractNum w:abstractNumId="4" w15:restartNumberingAfterBreak="0">
    <w:nsid w:val="0B9577DB"/>
    <w:multiLevelType w:val="hybridMultilevel"/>
    <w:tmpl w:val="A2BED180"/>
    <w:lvl w:ilvl="0" w:tplc="C43CD454">
      <w:start w:val="1"/>
      <w:numFmt w:val="decimal"/>
      <w:lvlText w:val="%1."/>
      <w:lvlJc w:val="left"/>
      <w:pPr>
        <w:ind w:left="827" w:hanging="360"/>
      </w:pPr>
      <w:rPr>
        <w:rFonts w:ascii="Calibri" w:eastAsia="Calibri" w:hAnsi="Calibri" w:cs="Calibri" w:hint="default"/>
        <w:w w:val="100"/>
        <w:sz w:val="16"/>
        <w:szCs w:val="16"/>
        <w:lang w:val="en-GB" w:eastAsia="en-GB" w:bidi="en-GB"/>
      </w:rPr>
    </w:lvl>
    <w:lvl w:ilvl="1" w:tplc="31FE667A">
      <w:numFmt w:val="bullet"/>
      <w:lvlText w:val="•"/>
      <w:lvlJc w:val="left"/>
      <w:pPr>
        <w:ind w:left="1297" w:hanging="360"/>
      </w:pPr>
      <w:rPr>
        <w:rFonts w:hint="default"/>
        <w:lang w:val="en-GB" w:eastAsia="en-GB" w:bidi="en-GB"/>
      </w:rPr>
    </w:lvl>
    <w:lvl w:ilvl="2" w:tplc="F120FCD4">
      <w:numFmt w:val="bullet"/>
      <w:lvlText w:val="•"/>
      <w:lvlJc w:val="left"/>
      <w:pPr>
        <w:ind w:left="1774" w:hanging="360"/>
      </w:pPr>
      <w:rPr>
        <w:rFonts w:hint="default"/>
        <w:lang w:val="en-GB" w:eastAsia="en-GB" w:bidi="en-GB"/>
      </w:rPr>
    </w:lvl>
    <w:lvl w:ilvl="3" w:tplc="E1BED568">
      <w:numFmt w:val="bullet"/>
      <w:lvlText w:val="•"/>
      <w:lvlJc w:val="left"/>
      <w:pPr>
        <w:ind w:left="2251" w:hanging="360"/>
      </w:pPr>
      <w:rPr>
        <w:rFonts w:hint="default"/>
        <w:lang w:val="en-GB" w:eastAsia="en-GB" w:bidi="en-GB"/>
      </w:rPr>
    </w:lvl>
    <w:lvl w:ilvl="4" w:tplc="9C0CEFA0">
      <w:numFmt w:val="bullet"/>
      <w:lvlText w:val="•"/>
      <w:lvlJc w:val="left"/>
      <w:pPr>
        <w:ind w:left="2729" w:hanging="360"/>
      </w:pPr>
      <w:rPr>
        <w:rFonts w:hint="default"/>
        <w:lang w:val="en-GB" w:eastAsia="en-GB" w:bidi="en-GB"/>
      </w:rPr>
    </w:lvl>
    <w:lvl w:ilvl="5" w:tplc="865E6E26">
      <w:numFmt w:val="bullet"/>
      <w:lvlText w:val="•"/>
      <w:lvlJc w:val="left"/>
      <w:pPr>
        <w:ind w:left="3206" w:hanging="360"/>
      </w:pPr>
      <w:rPr>
        <w:rFonts w:hint="default"/>
        <w:lang w:val="en-GB" w:eastAsia="en-GB" w:bidi="en-GB"/>
      </w:rPr>
    </w:lvl>
    <w:lvl w:ilvl="6" w:tplc="26AC0AAC">
      <w:numFmt w:val="bullet"/>
      <w:lvlText w:val="•"/>
      <w:lvlJc w:val="left"/>
      <w:pPr>
        <w:ind w:left="3683" w:hanging="360"/>
      </w:pPr>
      <w:rPr>
        <w:rFonts w:hint="default"/>
        <w:lang w:val="en-GB" w:eastAsia="en-GB" w:bidi="en-GB"/>
      </w:rPr>
    </w:lvl>
    <w:lvl w:ilvl="7" w:tplc="E1C4C64A">
      <w:numFmt w:val="bullet"/>
      <w:lvlText w:val="•"/>
      <w:lvlJc w:val="left"/>
      <w:pPr>
        <w:ind w:left="4161" w:hanging="360"/>
      </w:pPr>
      <w:rPr>
        <w:rFonts w:hint="default"/>
        <w:lang w:val="en-GB" w:eastAsia="en-GB" w:bidi="en-GB"/>
      </w:rPr>
    </w:lvl>
    <w:lvl w:ilvl="8" w:tplc="B18016E8">
      <w:numFmt w:val="bullet"/>
      <w:lvlText w:val="•"/>
      <w:lvlJc w:val="left"/>
      <w:pPr>
        <w:ind w:left="4638" w:hanging="360"/>
      </w:pPr>
      <w:rPr>
        <w:rFonts w:hint="default"/>
        <w:lang w:val="en-GB" w:eastAsia="en-GB" w:bidi="en-GB"/>
      </w:rPr>
    </w:lvl>
  </w:abstractNum>
  <w:abstractNum w:abstractNumId="5" w15:restartNumberingAfterBreak="0">
    <w:nsid w:val="0C0B38F9"/>
    <w:multiLevelType w:val="hybridMultilevel"/>
    <w:tmpl w:val="E6C80EB0"/>
    <w:lvl w:ilvl="0" w:tplc="F0A2FE0C">
      <w:start w:val="1"/>
      <w:numFmt w:val="decimal"/>
      <w:lvlText w:val="%1."/>
      <w:lvlJc w:val="left"/>
      <w:pPr>
        <w:ind w:left="827" w:hanging="360"/>
      </w:pPr>
      <w:rPr>
        <w:rFonts w:ascii="Calibri" w:eastAsia="Calibri" w:hAnsi="Calibri" w:cs="Calibri" w:hint="default"/>
        <w:w w:val="100"/>
        <w:sz w:val="16"/>
        <w:szCs w:val="16"/>
        <w:lang w:val="en-GB" w:eastAsia="en-GB" w:bidi="en-GB"/>
      </w:rPr>
    </w:lvl>
    <w:lvl w:ilvl="1" w:tplc="BF560148">
      <w:numFmt w:val="bullet"/>
      <w:lvlText w:val="•"/>
      <w:lvlJc w:val="left"/>
      <w:pPr>
        <w:ind w:left="1297" w:hanging="360"/>
      </w:pPr>
      <w:rPr>
        <w:rFonts w:hint="default"/>
        <w:lang w:val="en-GB" w:eastAsia="en-GB" w:bidi="en-GB"/>
      </w:rPr>
    </w:lvl>
    <w:lvl w:ilvl="2" w:tplc="7A3E3FE8">
      <w:numFmt w:val="bullet"/>
      <w:lvlText w:val="•"/>
      <w:lvlJc w:val="left"/>
      <w:pPr>
        <w:ind w:left="1774" w:hanging="360"/>
      </w:pPr>
      <w:rPr>
        <w:rFonts w:hint="default"/>
        <w:lang w:val="en-GB" w:eastAsia="en-GB" w:bidi="en-GB"/>
      </w:rPr>
    </w:lvl>
    <w:lvl w:ilvl="3" w:tplc="F738D07C">
      <w:numFmt w:val="bullet"/>
      <w:lvlText w:val="•"/>
      <w:lvlJc w:val="left"/>
      <w:pPr>
        <w:ind w:left="2251" w:hanging="360"/>
      </w:pPr>
      <w:rPr>
        <w:rFonts w:hint="default"/>
        <w:lang w:val="en-GB" w:eastAsia="en-GB" w:bidi="en-GB"/>
      </w:rPr>
    </w:lvl>
    <w:lvl w:ilvl="4" w:tplc="B9629AA4">
      <w:numFmt w:val="bullet"/>
      <w:lvlText w:val="•"/>
      <w:lvlJc w:val="left"/>
      <w:pPr>
        <w:ind w:left="2729" w:hanging="360"/>
      </w:pPr>
      <w:rPr>
        <w:rFonts w:hint="default"/>
        <w:lang w:val="en-GB" w:eastAsia="en-GB" w:bidi="en-GB"/>
      </w:rPr>
    </w:lvl>
    <w:lvl w:ilvl="5" w:tplc="F776EC32">
      <w:numFmt w:val="bullet"/>
      <w:lvlText w:val="•"/>
      <w:lvlJc w:val="left"/>
      <w:pPr>
        <w:ind w:left="3206" w:hanging="360"/>
      </w:pPr>
      <w:rPr>
        <w:rFonts w:hint="default"/>
        <w:lang w:val="en-GB" w:eastAsia="en-GB" w:bidi="en-GB"/>
      </w:rPr>
    </w:lvl>
    <w:lvl w:ilvl="6" w:tplc="D6701540">
      <w:numFmt w:val="bullet"/>
      <w:lvlText w:val="•"/>
      <w:lvlJc w:val="left"/>
      <w:pPr>
        <w:ind w:left="3683" w:hanging="360"/>
      </w:pPr>
      <w:rPr>
        <w:rFonts w:hint="default"/>
        <w:lang w:val="en-GB" w:eastAsia="en-GB" w:bidi="en-GB"/>
      </w:rPr>
    </w:lvl>
    <w:lvl w:ilvl="7" w:tplc="99085AAE">
      <w:numFmt w:val="bullet"/>
      <w:lvlText w:val="•"/>
      <w:lvlJc w:val="left"/>
      <w:pPr>
        <w:ind w:left="4161" w:hanging="360"/>
      </w:pPr>
      <w:rPr>
        <w:rFonts w:hint="default"/>
        <w:lang w:val="en-GB" w:eastAsia="en-GB" w:bidi="en-GB"/>
      </w:rPr>
    </w:lvl>
    <w:lvl w:ilvl="8" w:tplc="4190862E">
      <w:numFmt w:val="bullet"/>
      <w:lvlText w:val="•"/>
      <w:lvlJc w:val="left"/>
      <w:pPr>
        <w:ind w:left="4638" w:hanging="360"/>
      </w:pPr>
      <w:rPr>
        <w:rFonts w:hint="default"/>
        <w:lang w:val="en-GB" w:eastAsia="en-GB" w:bidi="en-GB"/>
      </w:rPr>
    </w:lvl>
  </w:abstractNum>
  <w:abstractNum w:abstractNumId="6" w15:restartNumberingAfterBreak="0">
    <w:nsid w:val="0D150A0E"/>
    <w:multiLevelType w:val="hybridMultilevel"/>
    <w:tmpl w:val="E730D246"/>
    <w:lvl w:ilvl="0" w:tplc="67AEEA26">
      <w:start w:val="1"/>
      <w:numFmt w:val="decimal"/>
      <w:lvlText w:val="%1."/>
      <w:lvlJc w:val="left"/>
      <w:pPr>
        <w:ind w:left="1548" w:hanging="360"/>
      </w:pPr>
      <w:rPr>
        <w:rFonts w:ascii="Calibri" w:eastAsia="Calibri" w:hAnsi="Calibri" w:cs="Calibri" w:hint="default"/>
        <w:w w:val="100"/>
        <w:sz w:val="16"/>
        <w:szCs w:val="16"/>
        <w:lang w:val="en-GB" w:eastAsia="en-GB" w:bidi="en-GB"/>
      </w:rPr>
    </w:lvl>
    <w:lvl w:ilvl="1" w:tplc="4DE4B286">
      <w:numFmt w:val="bullet"/>
      <w:lvlText w:val="•"/>
      <w:lvlJc w:val="left"/>
      <w:pPr>
        <w:ind w:left="1945" w:hanging="360"/>
      </w:pPr>
      <w:rPr>
        <w:rFonts w:hint="default"/>
        <w:lang w:val="en-GB" w:eastAsia="en-GB" w:bidi="en-GB"/>
      </w:rPr>
    </w:lvl>
    <w:lvl w:ilvl="2" w:tplc="47CAA334">
      <w:numFmt w:val="bullet"/>
      <w:lvlText w:val="•"/>
      <w:lvlJc w:val="left"/>
      <w:pPr>
        <w:ind w:left="2350" w:hanging="360"/>
      </w:pPr>
      <w:rPr>
        <w:rFonts w:hint="default"/>
        <w:lang w:val="en-GB" w:eastAsia="en-GB" w:bidi="en-GB"/>
      </w:rPr>
    </w:lvl>
    <w:lvl w:ilvl="3" w:tplc="6DD4F706">
      <w:numFmt w:val="bullet"/>
      <w:lvlText w:val="•"/>
      <w:lvlJc w:val="left"/>
      <w:pPr>
        <w:ind w:left="2755" w:hanging="360"/>
      </w:pPr>
      <w:rPr>
        <w:rFonts w:hint="default"/>
        <w:lang w:val="en-GB" w:eastAsia="en-GB" w:bidi="en-GB"/>
      </w:rPr>
    </w:lvl>
    <w:lvl w:ilvl="4" w:tplc="31BE8D8C">
      <w:numFmt w:val="bullet"/>
      <w:lvlText w:val="•"/>
      <w:lvlJc w:val="left"/>
      <w:pPr>
        <w:ind w:left="3161" w:hanging="360"/>
      </w:pPr>
      <w:rPr>
        <w:rFonts w:hint="default"/>
        <w:lang w:val="en-GB" w:eastAsia="en-GB" w:bidi="en-GB"/>
      </w:rPr>
    </w:lvl>
    <w:lvl w:ilvl="5" w:tplc="CD64F0F8">
      <w:numFmt w:val="bullet"/>
      <w:lvlText w:val="•"/>
      <w:lvlJc w:val="left"/>
      <w:pPr>
        <w:ind w:left="3566" w:hanging="360"/>
      </w:pPr>
      <w:rPr>
        <w:rFonts w:hint="default"/>
        <w:lang w:val="en-GB" w:eastAsia="en-GB" w:bidi="en-GB"/>
      </w:rPr>
    </w:lvl>
    <w:lvl w:ilvl="6" w:tplc="FDFAFA54">
      <w:numFmt w:val="bullet"/>
      <w:lvlText w:val="•"/>
      <w:lvlJc w:val="left"/>
      <w:pPr>
        <w:ind w:left="3971" w:hanging="360"/>
      </w:pPr>
      <w:rPr>
        <w:rFonts w:hint="default"/>
        <w:lang w:val="en-GB" w:eastAsia="en-GB" w:bidi="en-GB"/>
      </w:rPr>
    </w:lvl>
    <w:lvl w:ilvl="7" w:tplc="14FC60D4">
      <w:numFmt w:val="bullet"/>
      <w:lvlText w:val="•"/>
      <w:lvlJc w:val="left"/>
      <w:pPr>
        <w:ind w:left="4377" w:hanging="360"/>
      </w:pPr>
      <w:rPr>
        <w:rFonts w:hint="default"/>
        <w:lang w:val="en-GB" w:eastAsia="en-GB" w:bidi="en-GB"/>
      </w:rPr>
    </w:lvl>
    <w:lvl w:ilvl="8" w:tplc="15F0D878">
      <w:numFmt w:val="bullet"/>
      <w:lvlText w:val="•"/>
      <w:lvlJc w:val="left"/>
      <w:pPr>
        <w:ind w:left="4782" w:hanging="360"/>
      </w:pPr>
      <w:rPr>
        <w:rFonts w:hint="default"/>
        <w:lang w:val="en-GB" w:eastAsia="en-GB" w:bidi="en-GB"/>
      </w:rPr>
    </w:lvl>
  </w:abstractNum>
  <w:abstractNum w:abstractNumId="7" w15:restartNumberingAfterBreak="0">
    <w:nsid w:val="127B2B08"/>
    <w:multiLevelType w:val="hybridMultilevel"/>
    <w:tmpl w:val="F6BE76DA"/>
    <w:lvl w:ilvl="0" w:tplc="1A56BEC8">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7C4619BC">
      <w:numFmt w:val="bullet"/>
      <w:lvlText w:val="•"/>
      <w:lvlJc w:val="left"/>
      <w:pPr>
        <w:ind w:left="1297" w:hanging="360"/>
      </w:pPr>
      <w:rPr>
        <w:rFonts w:hint="default"/>
        <w:lang w:val="en-GB" w:eastAsia="en-GB" w:bidi="en-GB"/>
      </w:rPr>
    </w:lvl>
    <w:lvl w:ilvl="2" w:tplc="C9AC64F0">
      <w:numFmt w:val="bullet"/>
      <w:lvlText w:val="•"/>
      <w:lvlJc w:val="left"/>
      <w:pPr>
        <w:ind w:left="1774" w:hanging="360"/>
      </w:pPr>
      <w:rPr>
        <w:rFonts w:hint="default"/>
        <w:lang w:val="en-GB" w:eastAsia="en-GB" w:bidi="en-GB"/>
      </w:rPr>
    </w:lvl>
    <w:lvl w:ilvl="3" w:tplc="C7F46B2C">
      <w:numFmt w:val="bullet"/>
      <w:lvlText w:val="•"/>
      <w:lvlJc w:val="left"/>
      <w:pPr>
        <w:ind w:left="2251" w:hanging="360"/>
      </w:pPr>
      <w:rPr>
        <w:rFonts w:hint="default"/>
        <w:lang w:val="en-GB" w:eastAsia="en-GB" w:bidi="en-GB"/>
      </w:rPr>
    </w:lvl>
    <w:lvl w:ilvl="4" w:tplc="E4949960">
      <w:numFmt w:val="bullet"/>
      <w:lvlText w:val="•"/>
      <w:lvlJc w:val="left"/>
      <w:pPr>
        <w:ind w:left="2729" w:hanging="360"/>
      </w:pPr>
      <w:rPr>
        <w:rFonts w:hint="default"/>
        <w:lang w:val="en-GB" w:eastAsia="en-GB" w:bidi="en-GB"/>
      </w:rPr>
    </w:lvl>
    <w:lvl w:ilvl="5" w:tplc="88161558">
      <w:numFmt w:val="bullet"/>
      <w:lvlText w:val="•"/>
      <w:lvlJc w:val="left"/>
      <w:pPr>
        <w:ind w:left="3206" w:hanging="360"/>
      </w:pPr>
      <w:rPr>
        <w:rFonts w:hint="default"/>
        <w:lang w:val="en-GB" w:eastAsia="en-GB" w:bidi="en-GB"/>
      </w:rPr>
    </w:lvl>
    <w:lvl w:ilvl="6" w:tplc="548CD27C">
      <w:numFmt w:val="bullet"/>
      <w:lvlText w:val="•"/>
      <w:lvlJc w:val="left"/>
      <w:pPr>
        <w:ind w:left="3683" w:hanging="360"/>
      </w:pPr>
      <w:rPr>
        <w:rFonts w:hint="default"/>
        <w:lang w:val="en-GB" w:eastAsia="en-GB" w:bidi="en-GB"/>
      </w:rPr>
    </w:lvl>
    <w:lvl w:ilvl="7" w:tplc="621AECCE">
      <w:numFmt w:val="bullet"/>
      <w:lvlText w:val="•"/>
      <w:lvlJc w:val="left"/>
      <w:pPr>
        <w:ind w:left="4161" w:hanging="360"/>
      </w:pPr>
      <w:rPr>
        <w:rFonts w:hint="default"/>
        <w:lang w:val="en-GB" w:eastAsia="en-GB" w:bidi="en-GB"/>
      </w:rPr>
    </w:lvl>
    <w:lvl w:ilvl="8" w:tplc="5C3E1DAA">
      <w:numFmt w:val="bullet"/>
      <w:lvlText w:val="•"/>
      <w:lvlJc w:val="left"/>
      <w:pPr>
        <w:ind w:left="4638" w:hanging="360"/>
      </w:pPr>
      <w:rPr>
        <w:rFonts w:hint="default"/>
        <w:lang w:val="en-GB" w:eastAsia="en-GB" w:bidi="en-GB"/>
      </w:rPr>
    </w:lvl>
  </w:abstractNum>
  <w:abstractNum w:abstractNumId="8" w15:restartNumberingAfterBreak="0">
    <w:nsid w:val="17210EBE"/>
    <w:multiLevelType w:val="hybridMultilevel"/>
    <w:tmpl w:val="A998E134"/>
    <w:lvl w:ilvl="0" w:tplc="47E8EB62">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CBF278A2">
      <w:numFmt w:val="bullet"/>
      <w:lvlText w:val="•"/>
      <w:lvlJc w:val="left"/>
      <w:pPr>
        <w:ind w:left="1297" w:hanging="360"/>
      </w:pPr>
      <w:rPr>
        <w:rFonts w:hint="default"/>
        <w:lang w:val="en-GB" w:eastAsia="en-GB" w:bidi="en-GB"/>
      </w:rPr>
    </w:lvl>
    <w:lvl w:ilvl="2" w:tplc="432A153A">
      <w:numFmt w:val="bullet"/>
      <w:lvlText w:val="•"/>
      <w:lvlJc w:val="left"/>
      <w:pPr>
        <w:ind w:left="1774" w:hanging="360"/>
      </w:pPr>
      <w:rPr>
        <w:rFonts w:hint="default"/>
        <w:lang w:val="en-GB" w:eastAsia="en-GB" w:bidi="en-GB"/>
      </w:rPr>
    </w:lvl>
    <w:lvl w:ilvl="3" w:tplc="B6AEBAB4">
      <w:numFmt w:val="bullet"/>
      <w:lvlText w:val="•"/>
      <w:lvlJc w:val="left"/>
      <w:pPr>
        <w:ind w:left="2251" w:hanging="360"/>
      </w:pPr>
      <w:rPr>
        <w:rFonts w:hint="default"/>
        <w:lang w:val="en-GB" w:eastAsia="en-GB" w:bidi="en-GB"/>
      </w:rPr>
    </w:lvl>
    <w:lvl w:ilvl="4" w:tplc="224AD9B6">
      <w:numFmt w:val="bullet"/>
      <w:lvlText w:val="•"/>
      <w:lvlJc w:val="left"/>
      <w:pPr>
        <w:ind w:left="2729" w:hanging="360"/>
      </w:pPr>
      <w:rPr>
        <w:rFonts w:hint="default"/>
        <w:lang w:val="en-GB" w:eastAsia="en-GB" w:bidi="en-GB"/>
      </w:rPr>
    </w:lvl>
    <w:lvl w:ilvl="5" w:tplc="C56A120C">
      <w:numFmt w:val="bullet"/>
      <w:lvlText w:val="•"/>
      <w:lvlJc w:val="left"/>
      <w:pPr>
        <w:ind w:left="3206" w:hanging="360"/>
      </w:pPr>
      <w:rPr>
        <w:rFonts w:hint="default"/>
        <w:lang w:val="en-GB" w:eastAsia="en-GB" w:bidi="en-GB"/>
      </w:rPr>
    </w:lvl>
    <w:lvl w:ilvl="6" w:tplc="ABECF02E">
      <w:numFmt w:val="bullet"/>
      <w:lvlText w:val="•"/>
      <w:lvlJc w:val="left"/>
      <w:pPr>
        <w:ind w:left="3683" w:hanging="360"/>
      </w:pPr>
      <w:rPr>
        <w:rFonts w:hint="default"/>
        <w:lang w:val="en-GB" w:eastAsia="en-GB" w:bidi="en-GB"/>
      </w:rPr>
    </w:lvl>
    <w:lvl w:ilvl="7" w:tplc="AC98F7BC">
      <w:numFmt w:val="bullet"/>
      <w:lvlText w:val="•"/>
      <w:lvlJc w:val="left"/>
      <w:pPr>
        <w:ind w:left="4161" w:hanging="360"/>
      </w:pPr>
      <w:rPr>
        <w:rFonts w:hint="default"/>
        <w:lang w:val="en-GB" w:eastAsia="en-GB" w:bidi="en-GB"/>
      </w:rPr>
    </w:lvl>
    <w:lvl w:ilvl="8" w:tplc="971EE020">
      <w:numFmt w:val="bullet"/>
      <w:lvlText w:val="•"/>
      <w:lvlJc w:val="left"/>
      <w:pPr>
        <w:ind w:left="4638" w:hanging="360"/>
      </w:pPr>
      <w:rPr>
        <w:rFonts w:hint="default"/>
        <w:lang w:val="en-GB" w:eastAsia="en-GB" w:bidi="en-GB"/>
      </w:rPr>
    </w:lvl>
  </w:abstractNum>
  <w:abstractNum w:abstractNumId="9" w15:restartNumberingAfterBreak="0">
    <w:nsid w:val="176A69C0"/>
    <w:multiLevelType w:val="hybridMultilevel"/>
    <w:tmpl w:val="5F0E28E2"/>
    <w:lvl w:ilvl="0" w:tplc="D2547872">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10E6B1B6">
      <w:numFmt w:val="bullet"/>
      <w:lvlText w:val="•"/>
      <w:lvlJc w:val="left"/>
      <w:pPr>
        <w:ind w:left="1297" w:hanging="360"/>
      </w:pPr>
      <w:rPr>
        <w:rFonts w:hint="default"/>
        <w:lang w:val="en-GB" w:eastAsia="en-GB" w:bidi="en-GB"/>
      </w:rPr>
    </w:lvl>
    <w:lvl w:ilvl="2" w:tplc="03869AE2">
      <w:numFmt w:val="bullet"/>
      <w:lvlText w:val="•"/>
      <w:lvlJc w:val="left"/>
      <w:pPr>
        <w:ind w:left="1774" w:hanging="360"/>
      </w:pPr>
      <w:rPr>
        <w:rFonts w:hint="default"/>
        <w:lang w:val="en-GB" w:eastAsia="en-GB" w:bidi="en-GB"/>
      </w:rPr>
    </w:lvl>
    <w:lvl w:ilvl="3" w:tplc="80F6E422">
      <w:numFmt w:val="bullet"/>
      <w:lvlText w:val="•"/>
      <w:lvlJc w:val="left"/>
      <w:pPr>
        <w:ind w:left="2251" w:hanging="360"/>
      </w:pPr>
      <w:rPr>
        <w:rFonts w:hint="default"/>
        <w:lang w:val="en-GB" w:eastAsia="en-GB" w:bidi="en-GB"/>
      </w:rPr>
    </w:lvl>
    <w:lvl w:ilvl="4" w:tplc="9196B0EA">
      <w:numFmt w:val="bullet"/>
      <w:lvlText w:val="•"/>
      <w:lvlJc w:val="left"/>
      <w:pPr>
        <w:ind w:left="2729" w:hanging="360"/>
      </w:pPr>
      <w:rPr>
        <w:rFonts w:hint="default"/>
        <w:lang w:val="en-GB" w:eastAsia="en-GB" w:bidi="en-GB"/>
      </w:rPr>
    </w:lvl>
    <w:lvl w:ilvl="5" w:tplc="A6C2D8A4">
      <w:numFmt w:val="bullet"/>
      <w:lvlText w:val="•"/>
      <w:lvlJc w:val="left"/>
      <w:pPr>
        <w:ind w:left="3206" w:hanging="360"/>
      </w:pPr>
      <w:rPr>
        <w:rFonts w:hint="default"/>
        <w:lang w:val="en-GB" w:eastAsia="en-GB" w:bidi="en-GB"/>
      </w:rPr>
    </w:lvl>
    <w:lvl w:ilvl="6" w:tplc="926E0B12">
      <w:numFmt w:val="bullet"/>
      <w:lvlText w:val="•"/>
      <w:lvlJc w:val="left"/>
      <w:pPr>
        <w:ind w:left="3683" w:hanging="360"/>
      </w:pPr>
      <w:rPr>
        <w:rFonts w:hint="default"/>
        <w:lang w:val="en-GB" w:eastAsia="en-GB" w:bidi="en-GB"/>
      </w:rPr>
    </w:lvl>
    <w:lvl w:ilvl="7" w:tplc="26C6BF86">
      <w:numFmt w:val="bullet"/>
      <w:lvlText w:val="•"/>
      <w:lvlJc w:val="left"/>
      <w:pPr>
        <w:ind w:left="4161" w:hanging="360"/>
      </w:pPr>
      <w:rPr>
        <w:rFonts w:hint="default"/>
        <w:lang w:val="en-GB" w:eastAsia="en-GB" w:bidi="en-GB"/>
      </w:rPr>
    </w:lvl>
    <w:lvl w:ilvl="8" w:tplc="03CACE44">
      <w:numFmt w:val="bullet"/>
      <w:lvlText w:val="•"/>
      <w:lvlJc w:val="left"/>
      <w:pPr>
        <w:ind w:left="4638" w:hanging="360"/>
      </w:pPr>
      <w:rPr>
        <w:rFonts w:hint="default"/>
        <w:lang w:val="en-GB" w:eastAsia="en-GB" w:bidi="en-GB"/>
      </w:rPr>
    </w:lvl>
  </w:abstractNum>
  <w:abstractNum w:abstractNumId="10" w15:restartNumberingAfterBreak="0">
    <w:nsid w:val="19533E18"/>
    <w:multiLevelType w:val="hybridMultilevel"/>
    <w:tmpl w:val="9EF6AEC6"/>
    <w:lvl w:ilvl="0" w:tplc="57D62304">
      <w:start w:val="1"/>
      <w:numFmt w:val="decimal"/>
      <w:lvlText w:val="%1."/>
      <w:lvlJc w:val="left"/>
      <w:pPr>
        <w:ind w:left="827" w:hanging="360"/>
      </w:pPr>
      <w:rPr>
        <w:rFonts w:ascii="Calibri" w:eastAsia="Calibri" w:hAnsi="Calibri" w:cs="Calibri" w:hint="default"/>
        <w:w w:val="100"/>
        <w:sz w:val="16"/>
        <w:szCs w:val="16"/>
        <w:lang w:val="en-GB" w:eastAsia="en-GB" w:bidi="en-GB"/>
      </w:rPr>
    </w:lvl>
    <w:lvl w:ilvl="1" w:tplc="971699BA">
      <w:numFmt w:val="bullet"/>
      <w:lvlText w:val="•"/>
      <w:lvlJc w:val="left"/>
      <w:pPr>
        <w:ind w:left="1297" w:hanging="360"/>
      </w:pPr>
      <w:rPr>
        <w:rFonts w:hint="default"/>
        <w:lang w:val="en-GB" w:eastAsia="en-GB" w:bidi="en-GB"/>
      </w:rPr>
    </w:lvl>
    <w:lvl w:ilvl="2" w:tplc="FAAACDB4">
      <w:numFmt w:val="bullet"/>
      <w:lvlText w:val="•"/>
      <w:lvlJc w:val="left"/>
      <w:pPr>
        <w:ind w:left="1774" w:hanging="360"/>
      </w:pPr>
      <w:rPr>
        <w:rFonts w:hint="default"/>
        <w:lang w:val="en-GB" w:eastAsia="en-GB" w:bidi="en-GB"/>
      </w:rPr>
    </w:lvl>
    <w:lvl w:ilvl="3" w:tplc="03D45C94">
      <w:numFmt w:val="bullet"/>
      <w:lvlText w:val="•"/>
      <w:lvlJc w:val="left"/>
      <w:pPr>
        <w:ind w:left="2251" w:hanging="360"/>
      </w:pPr>
      <w:rPr>
        <w:rFonts w:hint="default"/>
        <w:lang w:val="en-GB" w:eastAsia="en-GB" w:bidi="en-GB"/>
      </w:rPr>
    </w:lvl>
    <w:lvl w:ilvl="4" w:tplc="0F4667BE">
      <w:numFmt w:val="bullet"/>
      <w:lvlText w:val="•"/>
      <w:lvlJc w:val="left"/>
      <w:pPr>
        <w:ind w:left="2729" w:hanging="360"/>
      </w:pPr>
      <w:rPr>
        <w:rFonts w:hint="default"/>
        <w:lang w:val="en-GB" w:eastAsia="en-GB" w:bidi="en-GB"/>
      </w:rPr>
    </w:lvl>
    <w:lvl w:ilvl="5" w:tplc="7E725C2C">
      <w:numFmt w:val="bullet"/>
      <w:lvlText w:val="•"/>
      <w:lvlJc w:val="left"/>
      <w:pPr>
        <w:ind w:left="3206" w:hanging="360"/>
      </w:pPr>
      <w:rPr>
        <w:rFonts w:hint="default"/>
        <w:lang w:val="en-GB" w:eastAsia="en-GB" w:bidi="en-GB"/>
      </w:rPr>
    </w:lvl>
    <w:lvl w:ilvl="6" w:tplc="6478E946">
      <w:numFmt w:val="bullet"/>
      <w:lvlText w:val="•"/>
      <w:lvlJc w:val="left"/>
      <w:pPr>
        <w:ind w:left="3683" w:hanging="360"/>
      </w:pPr>
      <w:rPr>
        <w:rFonts w:hint="default"/>
        <w:lang w:val="en-GB" w:eastAsia="en-GB" w:bidi="en-GB"/>
      </w:rPr>
    </w:lvl>
    <w:lvl w:ilvl="7" w:tplc="DCB8098E">
      <w:numFmt w:val="bullet"/>
      <w:lvlText w:val="•"/>
      <w:lvlJc w:val="left"/>
      <w:pPr>
        <w:ind w:left="4161" w:hanging="360"/>
      </w:pPr>
      <w:rPr>
        <w:rFonts w:hint="default"/>
        <w:lang w:val="en-GB" w:eastAsia="en-GB" w:bidi="en-GB"/>
      </w:rPr>
    </w:lvl>
    <w:lvl w:ilvl="8" w:tplc="E89A16D6">
      <w:numFmt w:val="bullet"/>
      <w:lvlText w:val="•"/>
      <w:lvlJc w:val="left"/>
      <w:pPr>
        <w:ind w:left="4638" w:hanging="360"/>
      </w:pPr>
      <w:rPr>
        <w:rFonts w:hint="default"/>
        <w:lang w:val="en-GB" w:eastAsia="en-GB" w:bidi="en-GB"/>
      </w:rPr>
    </w:lvl>
  </w:abstractNum>
  <w:abstractNum w:abstractNumId="11" w15:restartNumberingAfterBreak="0">
    <w:nsid w:val="1A2237FA"/>
    <w:multiLevelType w:val="hybridMultilevel"/>
    <w:tmpl w:val="6E5AFD50"/>
    <w:lvl w:ilvl="0" w:tplc="807454CE">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C11A756E">
      <w:numFmt w:val="bullet"/>
      <w:lvlText w:val="•"/>
      <w:lvlJc w:val="left"/>
      <w:pPr>
        <w:ind w:left="1297" w:hanging="360"/>
      </w:pPr>
      <w:rPr>
        <w:rFonts w:hint="default"/>
        <w:lang w:val="en-GB" w:eastAsia="en-GB" w:bidi="en-GB"/>
      </w:rPr>
    </w:lvl>
    <w:lvl w:ilvl="2" w:tplc="5B704918">
      <w:numFmt w:val="bullet"/>
      <w:lvlText w:val="•"/>
      <w:lvlJc w:val="left"/>
      <w:pPr>
        <w:ind w:left="1774" w:hanging="360"/>
      </w:pPr>
      <w:rPr>
        <w:rFonts w:hint="default"/>
        <w:lang w:val="en-GB" w:eastAsia="en-GB" w:bidi="en-GB"/>
      </w:rPr>
    </w:lvl>
    <w:lvl w:ilvl="3" w:tplc="8A486404">
      <w:numFmt w:val="bullet"/>
      <w:lvlText w:val="•"/>
      <w:lvlJc w:val="left"/>
      <w:pPr>
        <w:ind w:left="2251" w:hanging="360"/>
      </w:pPr>
      <w:rPr>
        <w:rFonts w:hint="default"/>
        <w:lang w:val="en-GB" w:eastAsia="en-GB" w:bidi="en-GB"/>
      </w:rPr>
    </w:lvl>
    <w:lvl w:ilvl="4" w:tplc="8AC05E34">
      <w:numFmt w:val="bullet"/>
      <w:lvlText w:val="•"/>
      <w:lvlJc w:val="left"/>
      <w:pPr>
        <w:ind w:left="2729" w:hanging="360"/>
      </w:pPr>
      <w:rPr>
        <w:rFonts w:hint="default"/>
        <w:lang w:val="en-GB" w:eastAsia="en-GB" w:bidi="en-GB"/>
      </w:rPr>
    </w:lvl>
    <w:lvl w:ilvl="5" w:tplc="433A8760">
      <w:numFmt w:val="bullet"/>
      <w:lvlText w:val="•"/>
      <w:lvlJc w:val="left"/>
      <w:pPr>
        <w:ind w:left="3206" w:hanging="360"/>
      </w:pPr>
      <w:rPr>
        <w:rFonts w:hint="default"/>
        <w:lang w:val="en-GB" w:eastAsia="en-GB" w:bidi="en-GB"/>
      </w:rPr>
    </w:lvl>
    <w:lvl w:ilvl="6" w:tplc="E4B80300">
      <w:numFmt w:val="bullet"/>
      <w:lvlText w:val="•"/>
      <w:lvlJc w:val="left"/>
      <w:pPr>
        <w:ind w:left="3683" w:hanging="360"/>
      </w:pPr>
      <w:rPr>
        <w:rFonts w:hint="default"/>
        <w:lang w:val="en-GB" w:eastAsia="en-GB" w:bidi="en-GB"/>
      </w:rPr>
    </w:lvl>
    <w:lvl w:ilvl="7" w:tplc="6966E180">
      <w:numFmt w:val="bullet"/>
      <w:lvlText w:val="•"/>
      <w:lvlJc w:val="left"/>
      <w:pPr>
        <w:ind w:left="4161" w:hanging="360"/>
      </w:pPr>
      <w:rPr>
        <w:rFonts w:hint="default"/>
        <w:lang w:val="en-GB" w:eastAsia="en-GB" w:bidi="en-GB"/>
      </w:rPr>
    </w:lvl>
    <w:lvl w:ilvl="8" w:tplc="A2505012">
      <w:numFmt w:val="bullet"/>
      <w:lvlText w:val="•"/>
      <w:lvlJc w:val="left"/>
      <w:pPr>
        <w:ind w:left="4638" w:hanging="360"/>
      </w:pPr>
      <w:rPr>
        <w:rFonts w:hint="default"/>
        <w:lang w:val="en-GB" w:eastAsia="en-GB" w:bidi="en-GB"/>
      </w:rPr>
    </w:lvl>
  </w:abstractNum>
  <w:abstractNum w:abstractNumId="12" w15:restartNumberingAfterBreak="0">
    <w:nsid w:val="1B275A1A"/>
    <w:multiLevelType w:val="hybridMultilevel"/>
    <w:tmpl w:val="DEC4C28E"/>
    <w:lvl w:ilvl="0" w:tplc="5626470C">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E8EAFE32">
      <w:numFmt w:val="bullet"/>
      <w:lvlText w:val="•"/>
      <w:lvlJc w:val="left"/>
      <w:pPr>
        <w:ind w:left="1297" w:hanging="360"/>
      </w:pPr>
      <w:rPr>
        <w:rFonts w:hint="default"/>
        <w:lang w:val="en-GB" w:eastAsia="en-GB" w:bidi="en-GB"/>
      </w:rPr>
    </w:lvl>
    <w:lvl w:ilvl="2" w:tplc="57942242">
      <w:numFmt w:val="bullet"/>
      <w:lvlText w:val="•"/>
      <w:lvlJc w:val="left"/>
      <w:pPr>
        <w:ind w:left="1774" w:hanging="360"/>
      </w:pPr>
      <w:rPr>
        <w:rFonts w:hint="default"/>
        <w:lang w:val="en-GB" w:eastAsia="en-GB" w:bidi="en-GB"/>
      </w:rPr>
    </w:lvl>
    <w:lvl w:ilvl="3" w:tplc="9CA630FA">
      <w:numFmt w:val="bullet"/>
      <w:lvlText w:val="•"/>
      <w:lvlJc w:val="left"/>
      <w:pPr>
        <w:ind w:left="2251" w:hanging="360"/>
      </w:pPr>
      <w:rPr>
        <w:rFonts w:hint="default"/>
        <w:lang w:val="en-GB" w:eastAsia="en-GB" w:bidi="en-GB"/>
      </w:rPr>
    </w:lvl>
    <w:lvl w:ilvl="4" w:tplc="75AA726E">
      <w:numFmt w:val="bullet"/>
      <w:lvlText w:val="•"/>
      <w:lvlJc w:val="left"/>
      <w:pPr>
        <w:ind w:left="2729" w:hanging="360"/>
      </w:pPr>
      <w:rPr>
        <w:rFonts w:hint="default"/>
        <w:lang w:val="en-GB" w:eastAsia="en-GB" w:bidi="en-GB"/>
      </w:rPr>
    </w:lvl>
    <w:lvl w:ilvl="5" w:tplc="89EA4E50">
      <w:numFmt w:val="bullet"/>
      <w:lvlText w:val="•"/>
      <w:lvlJc w:val="left"/>
      <w:pPr>
        <w:ind w:left="3206" w:hanging="360"/>
      </w:pPr>
      <w:rPr>
        <w:rFonts w:hint="default"/>
        <w:lang w:val="en-GB" w:eastAsia="en-GB" w:bidi="en-GB"/>
      </w:rPr>
    </w:lvl>
    <w:lvl w:ilvl="6" w:tplc="B1B2989C">
      <w:numFmt w:val="bullet"/>
      <w:lvlText w:val="•"/>
      <w:lvlJc w:val="left"/>
      <w:pPr>
        <w:ind w:left="3683" w:hanging="360"/>
      </w:pPr>
      <w:rPr>
        <w:rFonts w:hint="default"/>
        <w:lang w:val="en-GB" w:eastAsia="en-GB" w:bidi="en-GB"/>
      </w:rPr>
    </w:lvl>
    <w:lvl w:ilvl="7" w:tplc="28324EFE">
      <w:numFmt w:val="bullet"/>
      <w:lvlText w:val="•"/>
      <w:lvlJc w:val="left"/>
      <w:pPr>
        <w:ind w:left="4161" w:hanging="360"/>
      </w:pPr>
      <w:rPr>
        <w:rFonts w:hint="default"/>
        <w:lang w:val="en-GB" w:eastAsia="en-GB" w:bidi="en-GB"/>
      </w:rPr>
    </w:lvl>
    <w:lvl w:ilvl="8" w:tplc="C86A400E">
      <w:numFmt w:val="bullet"/>
      <w:lvlText w:val="•"/>
      <w:lvlJc w:val="left"/>
      <w:pPr>
        <w:ind w:left="4638" w:hanging="360"/>
      </w:pPr>
      <w:rPr>
        <w:rFonts w:hint="default"/>
        <w:lang w:val="en-GB" w:eastAsia="en-GB" w:bidi="en-GB"/>
      </w:rPr>
    </w:lvl>
  </w:abstractNum>
  <w:abstractNum w:abstractNumId="13" w15:restartNumberingAfterBreak="0">
    <w:nsid w:val="1C633A69"/>
    <w:multiLevelType w:val="hybridMultilevel"/>
    <w:tmpl w:val="20722E0A"/>
    <w:lvl w:ilvl="0" w:tplc="B464E364">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FFBC79BC">
      <w:numFmt w:val="bullet"/>
      <w:lvlText w:val="•"/>
      <w:lvlJc w:val="left"/>
      <w:pPr>
        <w:ind w:left="1297" w:hanging="360"/>
      </w:pPr>
      <w:rPr>
        <w:rFonts w:hint="default"/>
        <w:lang w:val="en-GB" w:eastAsia="en-GB" w:bidi="en-GB"/>
      </w:rPr>
    </w:lvl>
    <w:lvl w:ilvl="2" w:tplc="8B3E44B6">
      <w:numFmt w:val="bullet"/>
      <w:lvlText w:val="•"/>
      <w:lvlJc w:val="left"/>
      <w:pPr>
        <w:ind w:left="1774" w:hanging="360"/>
      </w:pPr>
      <w:rPr>
        <w:rFonts w:hint="default"/>
        <w:lang w:val="en-GB" w:eastAsia="en-GB" w:bidi="en-GB"/>
      </w:rPr>
    </w:lvl>
    <w:lvl w:ilvl="3" w:tplc="84E4A9D0">
      <w:numFmt w:val="bullet"/>
      <w:lvlText w:val="•"/>
      <w:lvlJc w:val="left"/>
      <w:pPr>
        <w:ind w:left="2251" w:hanging="360"/>
      </w:pPr>
      <w:rPr>
        <w:rFonts w:hint="default"/>
        <w:lang w:val="en-GB" w:eastAsia="en-GB" w:bidi="en-GB"/>
      </w:rPr>
    </w:lvl>
    <w:lvl w:ilvl="4" w:tplc="091CC496">
      <w:numFmt w:val="bullet"/>
      <w:lvlText w:val="•"/>
      <w:lvlJc w:val="left"/>
      <w:pPr>
        <w:ind w:left="2729" w:hanging="360"/>
      </w:pPr>
      <w:rPr>
        <w:rFonts w:hint="default"/>
        <w:lang w:val="en-GB" w:eastAsia="en-GB" w:bidi="en-GB"/>
      </w:rPr>
    </w:lvl>
    <w:lvl w:ilvl="5" w:tplc="6AB405F4">
      <w:numFmt w:val="bullet"/>
      <w:lvlText w:val="•"/>
      <w:lvlJc w:val="left"/>
      <w:pPr>
        <w:ind w:left="3206" w:hanging="360"/>
      </w:pPr>
      <w:rPr>
        <w:rFonts w:hint="default"/>
        <w:lang w:val="en-GB" w:eastAsia="en-GB" w:bidi="en-GB"/>
      </w:rPr>
    </w:lvl>
    <w:lvl w:ilvl="6" w:tplc="AD02AA62">
      <w:numFmt w:val="bullet"/>
      <w:lvlText w:val="•"/>
      <w:lvlJc w:val="left"/>
      <w:pPr>
        <w:ind w:left="3683" w:hanging="360"/>
      </w:pPr>
      <w:rPr>
        <w:rFonts w:hint="default"/>
        <w:lang w:val="en-GB" w:eastAsia="en-GB" w:bidi="en-GB"/>
      </w:rPr>
    </w:lvl>
    <w:lvl w:ilvl="7" w:tplc="15E68592">
      <w:numFmt w:val="bullet"/>
      <w:lvlText w:val="•"/>
      <w:lvlJc w:val="left"/>
      <w:pPr>
        <w:ind w:left="4161" w:hanging="360"/>
      </w:pPr>
      <w:rPr>
        <w:rFonts w:hint="default"/>
        <w:lang w:val="en-GB" w:eastAsia="en-GB" w:bidi="en-GB"/>
      </w:rPr>
    </w:lvl>
    <w:lvl w:ilvl="8" w:tplc="CED2F9E8">
      <w:numFmt w:val="bullet"/>
      <w:lvlText w:val="•"/>
      <w:lvlJc w:val="left"/>
      <w:pPr>
        <w:ind w:left="4638" w:hanging="360"/>
      </w:pPr>
      <w:rPr>
        <w:rFonts w:hint="default"/>
        <w:lang w:val="en-GB" w:eastAsia="en-GB" w:bidi="en-GB"/>
      </w:rPr>
    </w:lvl>
  </w:abstractNum>
  <w:abstractNum w:abstractNumId="14" w15:restartNumberingAfterBreak="0">
    <w:nsid w:val="1E2A6C4D"/>
    <w:multiLevelType w:val="hybridMultilevel"/>
    <w:tmpl w:val="21480C2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97DDC"/>
    <w:multiLevelType w:val="hybridMultilevel"/>
    <w:tmpl w:val="70CE1004"/>
    <w:lvl w:ilvl="0" w:tplc="B4C6AB54">
      <w:start w:val="1"/>
      <w:numFmt w:val="decimal"/>
      <w:lvlText w:val="%1."/>
      <w:lvlJc w:val="left"/>
      <w:pPr>
        <w:ind w:left="827" w:hanging="360"/>
      </w:pPr>
      <w:rPr>
        <w:rFonts w:ascii="Calibri" w:eastAsia="Calibri" w:hAnsi="Calibri" w:cs="Calibri" w:hint="default"/>
        <w:w w:val="100"/>
        <w:sz w:val="16"/>
        <w:szCs w:val="16"/>
        <w:lang w:val="en-GB" w:eastAsia="en-GB" w:bidi="en-GB"/>
      </w:rPr>
    </w:lvl>
    <w:lvl w:ilvl="1" w:tplc="444809A4">
      <w:numFmt w:val="bullet"/>
      <w:lvlText w:val="•"/>
      <w:lvlJc w:val="left"/>
      <w:pPr>
        <w:ind w:left="1297" w:hanging="360"/>
      </w:pPr>
      <w:rPr>
        <w:rFonts w:hint="default"/>
        <w:lang w:val="en-GB" w:eastAsia="en-GB" w:bidi="en-GB"/>
      </w:rPr>
    </w:lvl>
    <w:lvl w:ilvl="2" w:tplc="47EECBF2">
      <w:numFmt w:val="bullet"/>
      <w:lvlText w:val="•"/>
      <w:lvlJc w:val="left"/>
      <w:pPr>
        <w:ind w:left="1774" w:hanging="360"/>
      </w:pPr>
      <w:rPr>
        <w:rFonts w:hint="default"/>
        <w:lang w:val="en-GB" w:eastAsia="en-GB" w:bidi="en-GB"/>
      </w:rPr>
    </w:lvl>
    <w:lvl w:ilvl="3" w:tplc="7F428C40">
      <w:numFmt w:val="bullet"/>
      <w:lvlText w:val="•"/>
      <w:lvlJc w:val="left"/>
      <w:pPr>
        <w:ind w:left="2251" w:hanging="360"/>
      </w:pPr>
      <w:rPr>
        <w:rFonts w:hint="default"/>
        <w:lang w:val="en-GB" w:eastAsia="en-GB" w:bidi="en-GB"/>
      </w:rPr>
    </w:lvl>
    <w:lvl w:ilvl="4" w:tplc="0BC6ED78">
      <w:numFmt w:val="bullet"/>
      <w:lvlText w:val="•"/>
      <w:lvlJc w:val="left"/>
      <w:pPr>
        <w:ind w:left="2729" w:hanging="360"/>
      </w:pPr>
      <w:rPr>
        <w:rFonts w:hint="default"/>
        <w:lang w:val="en-GB" w:eastAsia="en-GB" w:bidi="en-GB"/>
      </w:rPr>
    </w:lvl>
    <w:lvl w:ilvl="5" w:tplc="DA12826E">
      <w:numFmt w:val="bullet"/>
      <w:lvlText w:val="•"/>
      <w:lvlJc w:val="left"/>
      <w:pPr>
        <w:ind w:left="3206" w:hanging="360"/>
      </w:pPr>
      <w:rPr>
        <w:rFonts w:hint="default"/>
        <w:lang w:val="en-GB" w:eastAsia="en-GB" w:bidi="en-GB"/>
      </w:rPr>
    </w:lvl>
    <w:lvl w:ilvl="6" w:tplc="471EDD5C">
      <w:numFmt w:val="bullet"/>
      <w:lvlText w:val="•"/>
      <w:lvlJc w:val="left"/>
      <w:pPr>
        <w:ind w:left="3683" w:hanging="360"/>
      </w:pPr>
      <w:rPr>
        <w:rFonts w:hint="default"/>
        <w:lang w:val="en-GB" w:eastAsia="en-GB" w:bidi="en-GB"/>
      </w:rPr>
    </w:lvl>
    <w:lvl w:ilvl="7" w:tplc="9818447C">
      <w:numFmt w:val="bullet"/>
      <w:lvlText w:val="•"/>
      <w:lvlJc w:val="left"/>
      <w:pPr>
        <w:ind w:left="4161" w:hanging="360"/>
      </w:pPr>
      <w:rPr>
        <w:rFonts w:hint="default"/>
        <w:lang w:val="en-GB" w:eastAsia="en-GB" w:bidi="en-GB"/>
      </w:rPr>
    </w:lvl>
    <w:lvl w:ilvl="8" w:tplc="B5E48984">
      <w:numFmt w:val="bullet"/>
      <w:lvlText w:val="•"/>
      <w:lvlJc w:val="left"/>
      <w:pPr>
        <w:ind w:left="4638" w:hanging="360"/>
      </w:pPr>
      <w:rPr>
        <w:rFonts w:hint="default"/>
        <w:lang w:val="en-GB" w:eastAsia="en-GB" w:bidi="en-GB"/>
      </w:rPr>
    </w:lvl>
  </w:abstractNum>
  <w:abstractNum w:abstractNumId="16" w15:restartNumberingAfterBreak="0">
    <w:nsid w:val="247842E3"/>
    <w:multiLevelType w:val="hybridMultilevel"/>
    <w:tmpl w:val="80801BB2"/>
    <w:lvl w:ilvl="0" w:tplc="F71A467A">
      <w:start w:val="1"/>
      <w:numFmt w:val="decimal"/>
      <w:lvlText w:val="%1."/>
      <w:lvlJc w:val="left"/>
      <w:pPr>
        <w:ind w:left="827" w:hanging="360"/>
      </w:pPr>
      <w:rPr>
        <w:rFonts w:ascii="Times New Roman" w:eastAsia="Times New Roman" w:hAnsi="Times New Roman" w:cs="Times New Roman" w:hint="default"/>
        <w:spacing w:val="0"/>
        <w:w w:val="100"/>
        <w:sz w:val="16"/>
        <w:szCs w:val="16"/>
        <w:lang w:val="en-GB" w:eastAsia="en-GB" w:bidi="en-GB"/>
      </w:rPr>
    </w:lvl>
    <w:lvl w:ilvl="1" w:tplc="439AFC78">
      <w:numFmt w:val="bullet"/>
      <w:lvlText w:val="•"/>
      <w:lvlJc w:val="left"/>
      <w:pPr>
        <w:ind w:left="1297" w:hanging="360"/>
      </w:pPr>
      <w:rPr>
        <w:rFonts w:hint="default"/>
        <w:lang w:val="en-GB" w:eastAsia="en-GB" w:bidi="en-GB"/>
      </w:rPr>
    </w:lvl>
    <w:lvl w:ilvl="2" w:tplc="17CC524C">
      <w:numFmt w:val="bullet"/>
      <w:lvlText w:val="•"/>
      <w:lvlJc w:val="left"/>
      <w:pPr>
        <w:ind w:left="1774" w:hanging="360"/>
      </w:pPr>
      <w:rPr>
        <w:rFonts w:hint="default"/>
        <w:lang w:val="en-GB" w:eastAsia="en-GB" w:bidi="en-GB"/>
      </w:rPr>
    </w:lvl>
    <w:lvl w:ilvl="3" w:tplc="82649A5E">
      <w:numFmt w:val="bullet"/>
      <w:lvlText w:val="•"/>
      <w:lvlJc w:val="left"/>
      <w:pPr>
        <w:ind w:left="2251" w:hanging="360"/>
      </w:pPr>
      <w:rPr>
        <w:rFonts w:hint="default"/>
        <w:lang w:val="en-GB" w:eastAsia="en-GB" w:bidi="en-GB"/>
      </w:rPr>
    </w:lvl>
    <w:lvl w:ilvl="4" w:tplc="AF142622">
      <w:numFmt w:val="bullet"/>
      <w:lvlText w:val="•"/>
      <w:lvlJc w:val="left"/>
      <w:pPr>
        <w:ind w:left="2729" w:hanging="360"/>
      </w:pPr>
      <w:rPr>
        <w:rFonts w:hint="default"/>
        <w:lang w:val="en-GB" w:eastAsia="en-GB" w:bidi="en-GB"/>
      </w:rPr>
    </w:lvl>
    <w:lvl w:ilvl="5" w:tplc="33CA2466">
      <w:numFmt w:val="bullet"/>
      <w:lvlText w:val="•"/>
      <w:lvlJc w:val="left"/>
      <w:pPr>
        <w:ind w:left="3206" w:hanging="360"/>
      </w:pPr>
      <w:rPr>
        <w:rFonts w:hint="default"/>
        <w:lang w:val="en-GB" w:eastAsia="en-GB" w:bidi="en-GB"/>
      </w:rPr>
    </w:lvl>
    <w:lvl w:ilvl="6" w:tplc="C714EBB2">
      <w:numFmt w:val="bullet"/>
      <w:lvlText w:val="•"/>
      <w:lvlJc w:val="left"/>
      <w:pPr>
        <w:ind w:left="3683" w:hanging="360"/>
      </w:pPr>
      <w:rPr>
        <w:rFonts w:hint="default"/>
        <w:lang w:val="en-GB" w:eastAsia="en-GB" w:bidi="en-GB"/>
      </w:rPr>
    </w:lvl>
    <w:lvl w:ilvl="7" w:tplc="A9FC9B9C">
      <w:numFmt w:val="bullet"/>
      <w:lvlText w:val="•"/>
      <w:lvlJc w:val="left"/>
      <w:pPr>
        <w:ind w:left="4161" w:hanging="360"/>
      </w:pPr>
      <w:rPr>
        <w:rFonts w:hint="default"/>
        <w:lang w:val="en-GB" w:eastAsia="en-GB" w:bidi="en-GB"/>
      </w:rPr>
    </w:lvl>
    <w:lvl w:ilvl="8" w:tplc="4C7ECF8A">
      <w:numFmt w:val="bullet"/>
      <w:lvlText w:val="•"/>
      <w:lvlJc w:val="left"/>
      <w:pPr>
        <w:ind w:left="4638" w:hanging="360"/>
      </w:pPr>
      <w:rPr>
        <w:rFonts w:hint="default"/>
        <w:lang w:val="en-GB" w:eastAsia="en-GB" w:bidi="en-GB"/>
      </w:rPr>
    </w:lvl>
  </w:abstractNum>
  <w:abstractNum w:abstractNumId="17" w15:restartNumberingAfterBreak="0">
    <w:nsid w:val="28224FBE"/>
    <w:multiLevelType w:val="hybridMultilevel"/>
    <w:tmpl w:val="D6203B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0B4252"/>
    <w:multiLevelType w:val="hybridMultilevel"/>
    <w:tmpl w:val="E8886FB0"/>
    <w:lvl w:ilvl="0" w:tplc="553689B6">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9C1A296E">
      <w:numFmt w:val="bullet"/>
      <w:lvlText w:val="•"/>
      <w:lvlJc w:val="left"/>
      <w:pPr>
        <w:ind w:left="1297" w:hanging="360"/>
      </w:pPr>
      <w:rPr>
        <w:rFonts w:hint="default"/>
        <w:lang w:val="en-GB" w:eastAsia="en-GB" w:bidi="en-GB"/>
      </w:rPr>
    </w:lvl>
    <w:lvl w:ilvl="2" w:tplc="B650A0E8">
      <w:numFmt w:val="bullet"/>
      <w:lvlText w:val="•"/>
      <w:lvlJc w:val="left"/>
      <w:pPr>
        <w:ind w:left="1774" w:hanging="360"/>
      </w:pPr>
      <w:rPr>
        <w:rFonts w:hint="default"/>
        <w:lang w:val="en-GB" w:eastAsia="en-GB" w:bidi="en-GB"/>
      </w:rPr>
    </w:lvl>
    <w:lvl w:ilvl="3" w:tplc="6DD2B0FE">
      <w:numFmt w:val="bullet"/>
      <w:lvlText w:val="•"/>
      <w:lvlJc w:val="left"/>
      <w:pPr>
        <w:ind w:left="2251" w:hanging="360"/>
      </w:pPr>
      <w:rPr>
        <w:rFonts w:hint="default"/>
        <w:lang w:val="en-GB" w:eastAsia="en-GB" w:bidi="en-GB"/>
      </w:rPr>
    </w:lvl>
    <w:lvl w:ilvl="4" w:tplc="B1ACA488">
      <w:numFmt w:val="bullet"/>
      <w:lvlText w:val="•"/>
      <w:lvlJc w:val="left"/>
      <w:pPr>
        <w:ind w:left="2729" w:hanging="360"/>
      </w:pPr>
      <w:rPr>
        <w:rFonts w:hint="default"/>
        <w:lang w:val="en-GB" w:eastAsia="en-GB" w:bidi="en-GB"/>
      </w:rPr>
    </w:lvl>
    <w:lvl w:ilvl="5" w:tplc="5E0E9E8E">
      <w:numFmt w:val="bullet"/>
      <w:lvlText w:val="•"/>
      <w:lvlJc w:val="left"/>
      <w:pPr>
        <w:ind w:left="3206" w:hanging="360"/>
      </w:pPr>
      <w:rPr>
        <w:rFonts w:hint="default"/>
        <w:lang w:val="en-GB" w:eastAsia="en-GB" w:bidi="en-GB"/>
      </w:rPr>
    </w:lvl>
    <w:lvl w:ilvl="6" w:tplc="2FD4519C">
      <w:numFmt w:val="bullet"/>
      <w:lvlText w:val="•"/>
      <w:lvlJc w:val="left"/>
      <w:pPr>
        <w:ind w:left="3683" w:hanging="360"/>
      </w:pPr>
      <w:rPr>
        <w:rFonts w:hint="default"/>
        <w:lang w:val="en-GB" w:eastAsia="en-GB" w:bidi="en-GB"/>
      </w:rPr>
    </w:lvl>
    <w:lvl w:ilvl="7" w:tplc="40B2822E">
      <w:numFmt w:val="bullet"/>
      <w:lvlText w:val="•"/>
      <w:lvlJc w:val="left"/>
      <w:pPr>
        <w:ind w:left="4161" w:hanging="360"/>
      </w:pPr>
      <w:rPr>
        <w:rFonts w:hint="default"/>
        <w:lang w:val="en-GB" w:eastAsia="en-GB" w:bidi="en-GB"/>
      </w:rPr>
    </w:lvl>
    <w:lvl w:ilvl="8" w:tplc="AD68248A">
      <w:numFmt w:val="bullet"/>
      <w:lvlText w:val="•"/>
      <w:lvlJc w:val="left"/>
      <w:pPr>
        <w:ind w:left="4638" w:hanging="360"/>
      </w:pPr>
      <w:rPr>
        <w:rFonts w:hint="default"/>
        <w:lang w:val="en-GB" w:eastAsia="en-GB" w:bidi="en-GB"/>
      </w:rPr>
    </w:lvl>
  </w:abstractNum>
  <w:abstractNum w:abstractNumId="19" w15:restartNumberingAfterBreak="0">
    <w:nsid w:val="31217AE7"/>
    <w:multiLevelType w:val="hybridMultilevel"/>
    <w:tmpl w:val="712C1F20"/>
    <w:lvl w:ilvl="0" w:tplc="50F2A84C">
      <w:start w:val="1"/>
      <w:numFmt w:val="decimal"/>
      <w:lvlText w:val="%1."/>
      <w:lvlJc w:val="left"/>
      <w:pPr>
        <w:ind w:left="827" w:hanging="360"/>
      </w:pPr>
      <w:rPr>
        <w:rFonts w:ascii="Calibri" w:eastAsia="Calibri" w:hAnsi="Calibri" w:cs="Calibri" w:hint="default"/>
        <w:w w:val="100"/>
        <w:sz w:val="16"/>
        <w:szCs w:val="16"/>
        <w:lang w:val="en-GB" w:eastAsia="en-GB" w:bidi="en-GB"/>
      </w:rPr>
    </w:lvl>
    <w:lvl w:ilvl="1" w:tplc="E2E895E6">
      <w:numFmt w:val="bullet"/>
      <w:lvlText w:val="•"/>
      <w:lvlJc w:val="left"/>
      <w:pPr>
        <w:ind w:left="1297" w:hanging="360"/>
      </w:pPr>
      <w:rPr>
        <w:rFonts w:hint="default"/>
        <w:lang w:val="en-GB" w:eastAsia="en-GB" w:bidi="en-GB"/>
      </w:rPr>
    </w:lvl>
    <w:lvl w:ilvl="2" w:tplc="398C2BA2">
      <w:numFmt w:val="bullet"/>
      <w:lvlText w:val="•"/>
      <w:lvlJc w:val="left"/>
      <w:pPr>
        <w:ind w:left="1774" w:hanging="360"/>
      </w:pPr>
      <w:rPr>
        <w:rFonts w:hint="default"/>
        <w:lang w:val="en-GB" w:eastAsia="en-GB" w:bidi="en-GB"/>
      </w:rPr>
    </w:lvl>
    <w:lvl w:ilvl="3" w:tplc="53C42080">
      <w:numFmt w:val="bullet"/>
      <w:lvlText w:val="•"/>
      <w:lvlJc w:val="left"/>
      <w:pPr>
        <w:ind w:left="2251" w:hanging="360"/>
      </w:pPr>
      <w:rPr>
        <w:rFonts w:hint="default"/>
        <w:lang w:val="en-GB" w:eastAsia="en-GB" w:bidi="en-GB"/>
      </w:rPr>
    </w:lvl>
    <w:lvl w:ilvl="4" w:tplc="1F54228A">
      <w:numFmt w:val="bullet"/>
      <w:lvlText w:val="•"/>
      <w:lvlJc w:val="left"/>
      <w:pPr>
        <w:ind w:left="2729" w:hanging="360"/>
      </w:pPr>
      <w:rPr>
        <w:rFonts w:hint="default"/>
        <w:lang w:val="en-GB" w:eastAsia="en-GB" w:bidi="en-GB"/>
      </w:rPr>
    </w:lvl>
    <w:lvl w:ilvl="5" w:tplc="7C2878F4">
      <w:numFmt w:val="bullet"/>
      <w:lvlText w:val="•"/>
      <w:lvlJc w:val="left"/>
      <w:pPr>
        <w:ind w:left="3206" w:hanging="360"/>
      </w:pPr>
      <w:rPr>
        <w:rFonts w:hint="default"/>
        <w:lang w:val="en-GB" w:eastAsia="en-GB" w:bidi="en-GB"/>
      </w:rPr>
    </w:lvl>
    <w:lvl w:ilvl="6" w:tplc="B3A8E6F8">
      <w:numFmt w:val="bullet"/>
      <w:lvlText w:val="•"/>
      <w:lvlJc w:val="left"/>
      <w:pPr>
        <w:ind w:left="3683" w:hanging="360"/>
      </w:pPr>
      <w:rPr>
        <w:rFonts w:hint="default"/>
        <w:lang w:val="en-GB" w:eastAsia="en-GB" w:bidi="en-GB"/>
      </w:rPr>
    </w:lvl>
    <w:lvl w:ilvl="7" w:tplc="717C401E">
      <w:numFmt w:val="bullet"/>
      <w:lvlText w:val="•"/>
      <w:lvlJc w:val="left"/>
      <w:pPr>
        <w:ind w:left="4161" w:hanging="360"/>
      </w:pPr>
      <w:rPr>
        <w:rFonts w:hint="default"/>
        <w:lang w:val="en-GB" w:eastAsia="en-GB" w:bidi="en-GB"/>
      </w:rPr>
    </w:lvl>
    <w:lvl w:ilvl="8" w:tplc="1574531A">
      <w:numFmt w:val="bullet"/>
      <w:lvlText w:val="•"/>
      <w:lvlJc w:val="left"/>
      <w:pPr>
        <w:ind w:left="4638" w:hanging="360"/>
      </w:pPr>
      <w:rPr>
        <w:rFonts w:hint="default"/>
        <w:lang w:val="en-GB" w:eastAsia="en-GB" w:bidi="en-GB"/>
      </w:rPr>
    </w:lvl>
  </w:abstractNum>
  <w:abstractNum w:abstractNumId="20" w15:restartNumberingAfterBreak="0">
    <w:nsid w:val="33A33C65"/>
    <w:multiLevelType w:val="hybridMultilevel"/>
    <w:tmpl w:val="667AC1E2"/>
    <w:lvl w:ilvl="0" w:tplc="B0B21692">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540A92B0">
      <w:numFmt w:val="bullet"/>
      <w:lvlText w:val="•"/>
      <w:lvlJc w:val="left"/>
      <w:pPr>
        <w:ind w:left="1297" w:hanging="360"/>
      </w:pPr>
      <w:rPr>
        <w:rFonts w:hint="default"/>
        <w:lang w:val="en-GB" w:eastAsia="en-GB" w:bidi="en-GB"/>
      </w:rPr>
    </w:lvl>
    <w:lvl w:ilvl="2" w:tplc="CFDEF8DE">
      <w:numFmt w:val="bullet"/>
      <w:lvlText w:val="•"/>
      <w:lvlJc w:val="left"/>
      <w:pPr>
        <w:ind w:left="1774" w:hanging="360"/>
      </w:pPr>
      <w:rPr>
        <w:rFonts w:hint="default"/>
        <w:lang w:val="en-GB" w:eastAsia="en-GB" w:bidi="en-GB"/>
      </w:rPr>
    </w:lvl>
    <w:lvl w:ilvl="3" w:tplc="E968EB1E">
      <w:numFmt w:val="bullet"/>
      <w:lvlText w:val="•"/>
      <w:lvlJc w:val="left"/>
      <w:pPr>
        <w:ind w:left="2251" w:hanging="360"/>
      </w:pPr>
      <w:rPr>
        <w:rFonts w:hint="default"/>
        <w:lang w:val="en-GB" w:eastAsia="en-GB" w:bidi="en-GB"/>
      </w:rPr>
    </w:lvl>
    <w:lvl w:ilvl="4" w:tplc="90882BB6">
      <w:numFmt w:val="bullet"/>
      <w:lvlText w:val="•"/>
      <w:lvlJc w:val="left"/>
      <w:pPr>
        <w:ind w:left="2729" w:hanging="360"/>
      </w:pPr>
      <w:rPr>
        <w:rFonts w:hint="default"/>
        <w:lang w:val="en-GB" w:eastAsia="en-GB" w:bidi="en-GB"/>
      </w:rPr>
    </w:lvl>
    <w:lvl w:ilvl="5" w:tplc="2B9A0076">
      <w:numFmt w:val="bullet"/>
      <w:lvlText w:val="•"/>
      <w:lvlJc w:val="left"/>
      <w:pPr>
        <w:ind w:left="3206" w:hanging="360"/>
      </w:pPr>
      <w:rPr>
        <w:rFonts w:hint="default"/>
        <w:lang w:val="en-GB" w:eastAsia="en-GB" w:bidi="en-GB"/>
      </w:rPr>
    </w:lvl>
    <w:lvl w:ilvl="6" w:tplc="FBE62C5E">
      <w:numFmt w:val="bullet"/>
      <w:lvlText w:val="•"/>
      <w:lvlJc w:val="left"/>
      <w:pPr>
        <w:ind w:left="3683" w:hanging="360"/>
      </w:pPr>
      <w:rPr>
        <w:rFonts w:hint="default"/>
        <w:lang w:val="en-GB" w:eastAsia="en-GB" w:bidi="en-GB"/>
      </w:rPr>
    </w:lvl>
    <w:lvl w:ilvl="7" w:tplc="66D0C800">
      <w:numFmt w:val="bullet"/>
      <w:lvlText w:val="•"/>
      <w:lvlJc w:val="left"/>
      <w:pPr>
        <w:ind w:left="4161" w:hanging="360"/>
      </w:pPr>
      <w:rPr>
        <w:rFonts w:hint="default"/>
        <w:lang w:val="en-GB" w:eastAsia="en-GB" w:bidi="en-GB"/>
      </w:rPr>
    </w:lvl>
    <w:lvl w:ilvl="8" w:tplc="53A091EA">
      <w:numFmt w:val="bullet"/>
      <w:lvlText w:val="•"/>
      <w:lvlJc w:val="left"/>
      <w:pPr>
        <w:ind w:left="4638" w:hanging="360"/>
      </w:pPr>
      <w:rPr>
        <w:rFonts w:hint="default"/>
        <w:lang w:val="en-GB" w:eastAsia="en-GB" w:bidi="en-GB"/>
      </w:rPr>
    </w:lvl>
  </w:abstractNum>
  <w:abstractNum w:abstractNumId="21" w15:restartNumberingAfterBreak="0">
    <w:nsid w:val="35BD40C9"/>
    <w:multiLevelType w:val="hybridMultilevel"/>
    <w:tmpl w:val="4E12846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C96D64"/>
    <w:multiLevelType w:val="hybridMultilevel"/>
    <w:tmpl w:val="ECECC12A"/>
    <w:lvl w:ilvl="0" w:tplc="F348B3C8">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8A543E04">
      <w:numFmt w:val="bullet"/>
      <w:lvlText w:val="•"/>
      <w:lvlJc w:val="left"/>
      <w:pPr>
        <w:ind w:left="1297" w:hanging="360"/>
      </w:pPr>
      <w:rPr>
        <w:rFonts w:hint="default"/>
        <w:lang w:val="en-GB" w:eastAsia="en-GB" w:bidi="en-GB"/>
      </w:rPr>
    </w:lvl>
    <w:lvl w:ilvl="2" w:tplc="9CB2F61A">
      <w:numFmt w:val="bullet"/>
      <w:lvlText w:val="•"/>
      <w:lvlJc w:val="left"/>
      <w:pPr>
        <w:ind w:left="1774" w:hanging="360"/>
      </w:pPr>
      <w:rPr>
        <w:rFonts w:hint="default"/>
        <w:lang w:val="en-GB" w:eastAsia="en-GB" w:bidi="en-GB"/>
      </w:rPr>
    </w:lvl>
    <w:lvl w:ilvl="3" w:tplc="CFD6DF14">
      <w:numFmt w:val="bullet"/>
      <w:lvlText w:val="•"/>
      <w:lvlJc w:val="left"/>
      <w:pPr>
        <w:ind w:left="2251" w:hanging="360"/>
      </w:pPr>
      <w:rPr>
        <w:rFonts w:hint="default"/>
        <w:lang w:val="en-GB" w:eastAsia="en-GB" w:bidi="en-GB"/>
      </w:rPr>
    </w:lvl>
    <w:lvl w:ilvl="4" w:tplc="977E3BFC">
      <w:numFmt w:val="bullet"/>
      <w:lvlText w:val="•"/>
      <w:lvlJc w:val="left"/>
      <w:pPr>
        <w:ind w:left="2729" w:hanging="360"/>
      </w:pPr>
      <w:rPr>
        <w:rFonts w:hint="default"/>
        <w:lang w:val="en-GB" w:eastAsia="en-GB" w:bidi="en-GB"/>
      </w:rPr>
    </w:lvl>
    <w:lvl w:ilvl="5" w:tplc="ABC2A044">
      <w:numFmt w:val="bullet"/>
      <w:lvlText w:val="•"/>
      <w:lvlJc w:val="left"/>
      <w:pPr>
        <w:ind w:left="3206" w:hanging="360"/>
      </w:pPr>
      <w:rPr>
        <w:rFonts w:hint="default"/>
        <w:lang w:val="en-GB" w:eastAsia="en-GB" w:bidi="en-GB"/>
      </w:rPr>
    </w:lvl>
    <w:lvl w:ilvl="6" w:tplc="E002322A">
      <w:numFmt w:val="bullet"/>
      <w:lvlText w:val="•"/>
      <w:lvlJc w:val="left"/>
      <w:pPr>
        <w:ind w:left="3683" w:hanging="360"/>
      </w:pPr>
      <w:rPr>
        <w:rFonts w:hint="default"/>
        <w:lang w:val="en-GB" w:eastAsia="en-GB" w:bidi="en-GB"/>
      </w:rPr>
    </w:lvl>
    <w:lvl w:ilvl="7" w:tplc="C17EB220">
      <w:numFmt w:val="bullet"/>
      <w:lvlText w:val="•"/>
      <w:lvlJc w:val="left"/>
      <w:pPr>
        <w:ind w:left="4161" w:hanging="360"/>
      </w:pPr>
      <w:rPr>
        <w:rFonts w:hint="default"/>
        <w:lang w:val="en-GB" w:eastAsia="en-GB" w:bidi="en-GB"/>
      </w:rPr>
    </w:lvl>
    <w:lvl w:ilvl="8" w:tplc="22AC9C06">
      <w:numFmt w:val="bullet"/>
      <w:lvlText w:val="•"/>
      <w:lvlJc w:val="left"/>
      <w:pPr>
        <w:ind w:left="4638" w:hanging="360"/>
      </w:pPr>
      <w:rPr>
        <w:rFonts w:hint="default"/>
        <w:lang w:val="en-GB" w:eastAsia="en-GB" w:bidi="en-GB"/>
      </w:rPr>
    </w:lvl>
  </w:abstractNum>
  <w:abstractNum w:abstractNumId="23" w15:restartNumberingAfterBreak="0">
    <w:nsid w:val="379F7DE2"/>
    <w:multiLevelType w:val="hybridMultilevel"/>
    <w:tmpl w:val="3EB65454"/>
    <w:lvl w:ilvl="0" w:tplc="6D1C3BA8">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2FB0EDB6">
      <w:numFmt w:val="bullet"/>
      <w:lvlText w:val="•"/>
      <w:lvlJc w:val="left"/>
      <w:pPr>
        <w:ind w:left="1297" w:hanging="360"/>
      </w:pPr>
      <w:rPr>
        <w:rFonts w:hint="default"/>
        <w:lang w:val="en-GB" w:eastAsia="en-GB" w:bidi="en-GB"/>
      </w:rPr>
    </w:lvl>
    <w:lvl w:ilvl="2" w:tplc="13BA379A">
      <w:numFmt w:val="bullet"/>
      <w:lvlText w:val="•"/>
      <w:lvlJc w:val="left"/>
      <w:pPr>
        <w:ind w:left="1774" w:hanging="360"/>
      </w:pPr>
      <w:rPr>
        <w:rFonts w:hint="default"/>
        <w:lang w:val="en-GB" w:eastAsia="en-GB" w:bidi="en-GB"/>
      </w:rPr>
    </w:lvl>
    <w:lvl w:ilvl="3" w:tplc="617AF812">
      <w:numFmt w:val="bullet"/>
      <w:lvlText w:val="•"/>
      <w:lvlJc w:val="left"/>
      <w:pPr>
        <w:ind w:left="2251" w:hanging="360"/>
      </w:pPr>
      <w:rPr>
        <w:rFonts w:hint="default"/>
        <w:lang w:val="en-GB" w:eastAsia="en-GB" w:bidi="en-GB"/>
      </w:rPr>
    </w:lvl>
    <w:lvl w:ilvl="4" w:tplc="4B8EF836">
      <w:numFmt w:val="bullet"/>
      <w:lvlText w:val="•"/>
      <w:lvlJc w:val="left"/>
      <w:pPr>
        <w:ind w:left="2729" w:hanging="360"/>
      </w:pPr>
      <w:rPr>
        <w:rFonts w:hint="default"/>
        <w:lang w:val="en-GB" w:eastAsia="en-GB" w:bidi="en-GB"/>
      </w:rPr>
    </w:lvl>
    <w:lvl w:ilvl="5" w:tplc="B88C4D54">
      <w:numFmt w:val="bullet"/>
      <w:lvlText w:val="•"/>
      <w:lvlJc w:val="left"/>
      <w:pPr>
        <w:ind w:left="3206" w:hanging="360"/>
      </w:pPr>
      <w:rPr>
        <w:rFonts w:hint="default"/>
        <w:lang w:val="en-GB" w:eastAsia="en-GB" w:bidi="en-GB"/>
      </w:rPr>
    </w:lvl>
    <w:lvl w:ilvl="6" w:tplc="2188B022">
      <w:numFmt w:val="bullet"/>
      <w:lvlText w:val="•"/>
      <w:lvlJc w:val="left"/>
      <w:pPr>
        <w:ind w:left="3683" w:hanging="360"/>
      </w:pPr>
      <w:rPr>
        <w:rFonts w:hint="default"/>
        <w:lang w:val="en-GB" w:eastAsia="en-GB" w:bidi="en-GB"/>
      </w:rPr>
    </w:lvl>
    <w:lvl w:ilvl="7" w:tplc="A0C2B7BE">
      <w:numFmt w:val="bullet"/>
      <w:lvlText w:val="•"/>
      <w:lvlJc w:val="left"/>
      <w:pPr>
        <w:ind w:left="4161" w:hanging="360"/>
      </w:pPr>
      <w:rPr>
        <w:rFonts w:hint="default"/>
        <w:lang w:val="en-GB" w:eastAsia="en-GB" w:bidi="en-GB"/>
      </w:rPr>
    </w:lvl>
    <w:lvl w:ilvl="8" w:tplc="7772C8B6">
      <w:numFmt w:val="bullet"/>
      <w:lvlText w:val="•"/>
      <w:lvlJc w:val="left"/>
      <w:pPr>
        <w:ind w:left="4638" w:hanging="360"/>
      </w:pPr>
      <w:rPr>
        <w:rFonts w:hint="default"/>
        <w:lang w:val="en-GB" w:eastAsia="en-GB" w:bidi="en-GB"/>
      </w:rPr>
    </w:lvl>
  </w:abstractNum>
  <w:abstractNum w:abstractNumId="24" w15:restartNumberingAfterBreak="0">
    <w:nsid w:val="37EC0867"/>
    <w:multiLevelType w:val="hybridMultilevel"/>
    <w:tmpl w:val="36A23F24"/>
    <w:lvl w:ilvl="0" w:tplc="D9866C52">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DCC87E42">
      <w:numFmt w:val="bullet"/>
      <w:lvlText w:val="•"/>
      <w:lvlJc w:val="left"/>
      <w:pPr>
        <w:ind w:left="1297" w:hanging="360"/>
      </w:pPr>
      <w:rPr>
        <w:rFonts w:hint="default"/>
        <w:lang w:val="en-GB" w:eastAsia="en-GB" w:bidi="en-GB"/>
      </w:rPr>
    </w:lvl>
    <w:lvl w:ilvl="2" w:tplc="4E1ABD42">
      <w:numFmt w:val="bullet"/>
      <w:lvlText w:val="•"/>
      <w:lvlJc w:val="left"/>
      <w:pPr>
        <w:ind w:left="1774" w:hanging="360"/>
      </w:pPr>
      <w:rPr>
        <w:rFonts w:hint="default"/>
        <w:lang w:val="en-GB" w:eastAsia="en-GB" w:bidi="en-GB"/>
      </w:rPr>
    </w:lvl>
    <w:lvl w:ilvl="3" w:tplc="46D834AC">
      <w:numFmt w:val="bullet"/>
      <w:lvlText w:val="•"/>
      <w:lvlJc w:val="left"/>
      <w:pPr>
        <w:ind w:left="2251" w:hanging="360"/>
      </w:pPr>
      <w:rPr>
        <w:rFonts w:hint="default"/>
        <w:lang w:val="en-GB" w:eastAsia="en-GB" w:bidi="en-GB"/>
      </w:rPr>
    </w:lvl>
    <w:lvl w:ilvl="4" w:tplc="0E866C04">
      <w:numFmt w:val="bullet"/>
      <w:lvlText w:val="•"/>
      <w:lvlJc w:val="left"/>
      <w:pPr>
        <w:ind w:left="2729" w:hanging="360"/>
      </w:pPr>
      <w:rPr>
        <w:rFonts w:hint="default"/>
        <w:lang w:val="en-GB" w:eastAsia="en-GB" w:bidi="en-GB"/>
      </w:rPr>
    </w:lvl>
    <w:lvl w:ilvl="5" w:tplc="58DA275E">
      <w:numFmt w:val="bullet"/>
      <w:lvlText w:val="•"/>
      <w:lvlJc w:val="left"/>
      <w:pPr>
        <w:ind w:left="3206" w:hanging="360"/>
      </w:pPr>
      <w:rPr>
        <w:rFonts w:hint="default"/>
        <w:lang w:val="en-GB" w:eastAsia="en-GB" w:bidi="en-GB"/>
      </w:rPr>
    </w:lvl>
    <w:lvl w:ilvl="6" w:tplc="CC50D1D0">
      <w:numFmt w:val="bullet"/>
      <w:lvlText w:val="•"/>
      <w:lvlJc w:val="left"/>
      <w:pPr>
        <w:ind w:left="3683" w:hanging="360"/>
      </w:pPr>
      <w:rPr>
        <w:rFonts w:hint="default"/>
        <w:lang w:val="en-GB" w:eastAsia="en-GB" w:bidi="en-GB"/>
      </w:rPr>
    </w:lvl>
    <w:lvl w:ilvl="7" w:tplc="9E34973C">
      <w:numFmt w:val="bullet"/>
      <w:lvlText w:val="•"/>
      <w:lvlJc w:val="left"/>
      <w:pPr>
        <w:ind w:left="4161" w:hanging="360"/>
      </w:pPr>
      <w:rPr>
        <w:rFonts w:hint="default"/>
        <w:lang w:val="en-GB" w:eastAsia="en-GB" w:bidi="en-GB"/>
      </w:rPr>
    </w:lvl>
    <w:lvl w:ilvl="8" w:tplc="556C6382">
      <w:numFmt w:val="bullet"/>
      <w:lvlText w:val="•"/>
      <w:lvlJc w:val="left"/>
      <w:pPr>
        <w:ind w:left="4638" w:hanging="360"/>
      </w:pPr>
      <w:rPr>
        <w:rFonts w:hint="default"/>
        <w:lang w:val="en-GB" w:eastAsia="en-GB" w:bidi="en-GB"/>
      </w:rPr>
    </w:lvl>
  </w:abstractNum>
  <w:abstractNum w:abstractNumId="25" w15:restartNumberingAfterBreak="0">
    <w:nsid w:val="3A447B64"/>
    <w:multiLevelType w:val="hybridMultilevel"/>
    <w:tmpl w:val="FE604CB6"/>
    <w:lvl w:ilvl="0" w:tplc="6E22AC08">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32AA1304">
      <w:numFmt w:val="bullet"/>
      <w:lvlText w:val="•"/>
      <w:lvlJc w:val="left"/>
      <w:pPr>
        <w:ind w:left="1297" w:hanging="360"/>
      </w:pPr>
      <w:rPr>
        <w:rFonts w:hint="default"/>
        <w:lang w:val="en-GB" w:eastAsia="en-GB" w:bidi="en-GB"/>
      </w:rPr>
    </w:lvl>
    <w:lvl w:ilvl="2" w:tplc="C4A43A3A">
      <w:numFmt w:val="bullet"/>
      <w:lvlText w:val="•"/>
      <w:lvlJc w:val="left"/>
      <w:pPr>
        <w:ind w:left="1774" w:hanging="360"/>
      </w:pPr>
      <w:rPr>
        <w:rFonts w:hint="default"/>
        <w:lang w:val="en-GB" w:eastAsia="en-GB" w:bidi="en-GB"/>
      </w:rPr>
    </w:lvl>
    <w:lvl w:ilvl="3" w:tplc="0EC02800">
      <w:numFmt w:val="bullet"/>
      <w:lvlText w:val="•"/>
      <w:lvlJc w:val="left"/>
      <w:pPr>
        <w:ind w:left="2251" w:hanging="360"/>
      </w:pPr>
      <w:rPr>
        <w:rFonts w:hint="default"/>
        <w:lang w:val="en-GB" w:eastAsia="en-GB" w:bidi="en-GB"/>
      </w:rPr>
    </w:lvl>
    <w:lvl w:ilvl="4" w:tplc="F126F2EC">
      <w:numFmt w:val="bullet"/>
      <w:lvlText w:val="•"/>
      <w:lvlJc w:val="left"/>
      <w:pPr>
        <w:ind w:left="2729" w:hanging="360"/>
      </w:pPr>
      <w:rPr>
        <w:rFonts w:hint="default"/>
        <w:lang w:val="en-GB" w:eastAsia="en-GB" w:bidi="en-GB"/>
      </w:rPr>
    </w:lvl>
    <w:lvl w:ilvl="5" w:tplc="FA76340C">
      <w:numFmt w:val="bullet"/>
      <w:lvlText w:val="•"/>
      <w:lvlJc w:val="left"/>
      <w:pPr>
        <w:ind w:left="3206" w:hanging="360"/>
      </w:pPr>
      <w:rPr>
        <w:rFonts w:hint="default"/>
        <w:lang w:val="en-GB" w:eastAsia="en-GB" w:bidi="en-GB"/>
      </w:rPr>
    </w:lvl>
    <w:lvl w:ilvl="6" w:tplc="1DDCEB54">
      <w:numFmt w:val="bullet"/>
      <w:lvlText w:val="•"/>
      <w:lvlJc w:val="left"/>
      <w:pPr>
        <w:ind w:left="3683" w:hanging="360"/>
      </w:pPr>
      <w:rPr>
        <w:rFonts w:hint="default"/>
        <w:lang w:val="en-GB" w:eastAsia="en-GB" w:bidi="en-GB"/>
      </w:rPr>
    </w:lvl>
    <w:lvl w:ilvl="7" w:tplc="9746F086">
      <w:numFmt w:val="bullet"/>
      <w:lvlText w:val="•"/>
      <w:lvlJc w:val="left"/>
      <w:pPr>
        <w:ind w:left="4161" w:hanging="360"/>
      </w:pPr>
      <w:rPr>
        <w:rFonts w:hint="default"/>
        <w:lang w:val="en-GB" w:eastAsia="en-GB" w:bidi="en-GB"/>
      </w:rPr>
    </w:lvl>
    <w:lvl w:ilvl="8" w:tplc="C324C4B4">
      <w:numFmt w:val="bullet"/>
      <w:lvlText w:val="•"/>
      <w:lvlJc w:val="left"/>
      <w:pPr>
        <w:ind w:left="4638" w:hanging="360"/>
      </w:pPr>
      <w:rPr>
        <w:rFonts w:hint="default"/>
        <w:lang w:val="en-GB" w:eastAsia="en-GB" w:bidi="en-GB"/>
      </w:rPr>
    </w:lvl>
  </w:abstractNum>
  <w:abstractNum w:abstractNumId="26" w15:restartNumberingAfterBreak="0">
    <w:nsid w:val="3AC378C6"/>
    <w:multiLevelType w:val="hybridMultilevel"/>
    <w:tmpl w:val="12688F8E"/>
    <w:lvl w:ilvl="0" w:tplc="C97E81F6">
      <w:start w:val="1"/>
      <w:numFmt w:val="decimal"/>
      <w:lvlText w:val="%1."/>
      <w:lvlJc w:val="left"/>
      <w:pPr>
        <w:ind w:left="1188" w:hanging="361"/>
      </w:pPr>
      <w:rPr>
        <w:rFonts w:ascii="Calibri" w:eastAsia="Calibri" w:hAnsi="Calibri" w:cs="Calibri" w:hint="default"/>
        <w:w w:val="100"/>
        <w:sz w:val="16"/>
        <w:szCs w:val="16"/>
        <w:lang w:val="en-GB" w:eastAsia="en-GB" w:bidi="en-GB"/>
      </w:rPr>
    </w:lvl>
    <w:lvl w:ilvl="1" w:tplc="1C961398">
      <w:numFmt w:val="bullet"/>
      <w:lvlText w:val="•"/>
      <w:lvlJc w:val="left"/>
      <w:pPr>
        <w:ind w:left="1621" w:hanging="361"/>
      </w:pPr>
      <w:rPr>
        <w:rFonts w:hint="default"/>
        <w:lang w:val="en-GB" w:eastAsia="en-GB" w:bidi="en-GB"/>
      </w:rPr>
    </w:lvl>
    <w:lvl w:ilvl="2" w:tplc="354270F2">
      <w:numFmt w:val="bullet"/>
      <w:lvlText w:val="•"/>
      <w:lvlJc w:val="left"/>
      <w:pPr>
        <w:ind w:left="2062" w:hanging="361"/>
      </w:pPr>
      <w:rPr>
        <w:rFonts w:hint="default"/>
        <w:lang w:val="en-GB" w:eastAsia="en-GB" w:bidi="en-GB"/>
      </w:rPr>
    </w:lvl>
    <w:lvl w:ilvl="3" w:tplc="71B24B04">
      <w:numFmt w:val="bullet"/>
      <w:lvlText w:val="•"/>
      <w:lvlJc w:val="left"/>
      <w:pPr>
        <w:ind w:left="2503" w:hanging="361"/>
      </w:pPr>
      <w:rPr>
        <w:rFonts w:hint="default"/>
        <w:lang w:val="en-GB" w:eastAsia="en-GB" w:bidi="en-GB"/>
      </w:rPr>
    </w:lvl>
    <w:lvl w:ilvl="4" w:tplc="2F66A53C">
      <w:numFmt w:val="bullet"/>
      <w:lvlText w:val="•"/>
      <w:lvlJc w:val="left"/>
      <w:pPr>
        <w:ind w:left="2945" w:hanging="361"/>
      </w:pPr>
      <w:rPr>
        <w:rFonts w:hint="default"/>
        <w:lang w:val="en-GB" w:eastAsia="en-GB" w:bidi="en-GB"/>
      </w:rPr>
    </w:lvl>
    <w:lvl w:ilvl="5" w:tplc="5C76AF80">
      <w:numFmt w:val="bullet"/>
      <w:lvlText w:val="•"/>
      <w:lvlJc w:val="left"/>
      <w:pPr>
        <w:ind w:left="3386" w:hanging="361"/>
      </w:pPr>
      <w:rPr>
        <w:rFonts w:hint="default"/>
        <w:lang w:val="en-GB" w:eastAsia="en-GB" w:bidi="en-GB"/>
      </w:rPr>
    </w:lvl>
    <w:lvl w:ilvl="6" w:tplc="7102D024">
      <w:numFmt w:val="bullet"/>
      <w:lvlText w:val="•"/>
      <w:lvlJc w:val="left"/>
      <w:pPr>
        <w:ind w:left="3827" w:hanging="361"/>
      </w:pPr>
      <w:rPr>
        <w:rFonts w:hint="default"/>
        <w:lang w:val="en-GB" w:eastAsia="en-GB" w:bidi="en-GB"/>
      </w:rPr>
    </w:lvl>
    <w:lvl w:ilvl="7" w:tplc="90BC0D4C">
      <w:numFmt w:val="bullet"/>
      <w:lvlText w:val="•"/>
      <w:lvlJc w:val="left"/>
      <w:pPr>
        <w:ind w:left="4269" w:hanging="361"/>
      </w:pPr>
      <w:rPr>
        <w:rFonts w:hint="default"/>
        <w:lang w:val="en-GB" w:eastAsia="en-GB" w:bidi="en-GB"/>
      </w:rPr>
    </w:lvl>
    <w:lvl w:ilvl="8" w:tplc="64581AC8">
      <w:numFmt w:val="bullet"/>
      <w:lvlText w:val="•"/>
      <w:lvlJc w:val="left"/>
      <w:pPr>
        <w:ind w:left="4710" w:hanging="361"/>
      </w:pPr>
      <w:rPr>
        <w:rFonts w:hint="default"/>
        <w:lang w:val="en-GB" w:eastAsia="en-GB" w:bidi="en-GB"/>
      </w:rPr>
    </w:lvl>
  </w:abstractNum>
  <w:abstractNum w:abstractNumId="27" w15:restartNumberingAfterBreak="0">
    <w:nsid w:val="3B457A26"/>
    <w:multiLevelType w:val="hybridMultilevel"/>
    <w:tmpl w:val="B48A82AC"/>
    <w:lvl w:ilvl="0" w:tplc="5FA23910">
      <w:start w:val="1"/>
      <w:numFmt w:val="decimal"/>
      <w:lvlText w:val="%1."/>
      <w:lvlJc w:val="left"/>
      <w:pPr>
        <w:ind w:left="827" w:hanging="360"/>
      </w:pPr>
      <w:rPr>
        <w:rFonts w:ascii="Century Gothic" w:eastAsia="Century Gothic" w:hAnsi="Century Gothic" w:cs="Century Gothic" w:hint="default"/>
        <w:w w:val="99"/>
        <w:sz w:val="20"/>
        <w:szCs w:val="20"/>
        <w:lang w:val="en-GB" w:eastAsia="en-GB" w:bidi="en-GB"/>
      </w:rPr>
    </w:lvl>
    <w:lvl w:ilvl="1" w:tplc="A34882C2">
      <w:numFmt w:val="bullet"/>
      <w:lvlText w:val="•"/>
      <w:lvlJc w:val="left"/>
      <w:pPr>
        <w:ind w:left="1297" w:hanging="360"/>
      </w:pPr>
      <w:rPr>
        <w:rFonts w:hint="default"/>
        <w:lang w:val="en-GB" w:eastAsia="en-GB" w:bidi="en-GB"/>
      </w:rPr>
    </w:lvl>
    <w:lvl w:ilvl="2" w:tplc="B232D316">
      <w:numFmt w:val="bullet"/>
      <w:lvlText w:val="•"/>
      <w:lvlJc w:val="left"/>
      <w:pPr>
        <w:ind w:left="1774" w:hanging="360"/>
      </w:pPr>
      <w:rPr>
        <w:rFonts w:hint="default"/>
        <w:lang w:val="en-GB" w:eastAsia="en-GB" w:bidi="en-GB"/>
      </w:rPr>
    </w:lvl>
    <w:lvl w:ilvl="3" w:tplc="A9161AEC">
      <w:numFmt w:val="bullet"/>
      <w:lvlText w:val="•"/>
      <w:lvlJc w:val="left"/>
      <w:pPr>
        <w:ind w:left="2251" w:hanging="360"/>
      </w:pPr>
      <w:rPr>
        <w:rFonts w:hint="default"/>
        <w:lang w:val="en-GB" w:eastAsia="en-GB" w:bidi="en-GB"/>
      </w:rPr>
    </w:lvl>
    <w:lvl w:ilvl="4" w:tplc="46545A00">
      <w:numFmt w:val="bullet"/>
      <w:lvlText w:val="•"/>
      <w:lvlJc w:val="left"/>
      <w:pPr>
        <w:ind w:left="2729" w:hanging="360"/>
      </w:pPr>
      <w:rPr>
        <w:rFonts w:hint="default"/>
        <w:lang w:val="en-GB" w:eastAsia="en-GB" w:bidi="en-GB"/>
      </w:rPr>
    </w:lvl>
    <w:lvl w:ilvl="5" w:tplc="304083AA">
      <w:numFmt w:val="bullet"/>
      <w:lvlText w:val="•"/>
      <w:lvlJc w:val="left"/>
      <w:pPr>
        <w:ind w:left="3206" w:hanging="360"/>
      </w:pPr>
      <w:rPr>
        <w:rFonts w:hint="default"/>
        <w:lang w:val="en-GB" w:eastAsia="en-GB" w:bidi="en-GB"/>
      </w:rPr>
    </w:lvl>
    <w:lvl w:ilvl="6" w:tplc="AD9A8A20">
      <w:numFmt w:val="bullet"/>
      <w:lvlText w:val="•"/>
      <w:lvlJc w:val="left"/>
      <w:pPr>
        <w:ind w:left="3683" w:hanging="360"/>
      </w:pPr>
      <w:rPr>
        <w:rFonts w:hint="default"/>
        <w:lang w:val="en-GB" w:eastAsia="en-GB" w:bidi="en-GB"/>
      </w:rPr>
    </w:lvl>
    <w:lvl w:ilvl="7" w:tplc="8BA4A808">
      <w:numFmt w:val="bullet"/>
      <w:lvlText w:val="•"/>
      <w:lvlJc w:val="left"/>
      <w:pPr>
        <w:ind w:left="4161" w:hanging="360"/>
      </w:pPr>
      <w:rPr>
        <w:rFonts w:hint="default"/>
        <w:lang w:val="en-GB" w:eastAsia="en-GB" w:bidi="en-GB"/>
      </w:rPr>
    </w:lvl>
    <w:lvl w:ilvl="8" w:tplc="DACE9096">
      <w:numFmt w:val="bullet"/>
      <w:lvlText w:val="•"/>
      <w:lvlJc w:val="left"/>
      <w:pPr>
        <w:ind w:left="4638" w:hanging="360"/>
      </w:pPr>
      <w:rPr>
        <w:rFonts w:hint="default"/>
        <w:lang w:val="en-GB" w:eastAsia="en-GB" w:bidi="en-GB"/>
      </w:rPr>
    </w:lvl>
  </w:abstractNum>
  <w:abstractNum w:abstractNumId="28" w15:restartNumberingAfterBreak="0">
    <w:nsid w:val="3F29388C"/>
    <w:multiLevelType w:val="hybridMultilevel"/>
    <w:tmpl w:val="1E982E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B42DAD"/>
    <w:multiLevelType w:val="hybridMultilevel"/>
    <w:tmpl w:val="E946B1FE"/>
    <w:lvl w:ilvl="0" w:tplc="F4E0CF00">
      <w:start w:val="1"/>
      <w:numFmt w:val="decimal"/>
      <w:lvlText w:val="%1."/>
      <w:lvlJc w:val="left"/>
      <w:pPr>
        <w:ind w:left="527" w:hanging="360"/>
      </w:pPr>
      <w:rPr>
        <w:rFonts w:ascii="Calibri" w:eastAsia="Calibri" w:hAnsi="Calibri" w:cs="Calibri" w:hint="default"/>
        <w:w w:val="100"/>
        <w:sz w:val="16"/>
        <w:szCs w:val="16"/>
        <w:lang w:val="en-GB" w:eastAsia="en-GB" w:bidi="en-GB"/>
      </w:rPr>
    </w:lvl>
    <w:lvl w:ilvl="1" w:tplc="EBB2BC2C">
      <w:numFmt w:val="bullet"/>
      <w:lvlText w:val="•"/>
      <w:lvlJc w:val="left"/>
      <w:pPr>
        <w:ind w:left="1027" w:hanging="360"/>
      </w:pPr>
      <w:rPr>
        <w:rFonts w:hint="default"/>
        <w:lang w:val="en-GB" w:eastAsia="en-GB" w:bidi="en-GB"/>
      </w:rPr>
    </w:lvl>
    <w:lvl w:ilvl="2" w:tplc="967A4CA2">
      <w:numFmt w:val="bullet"/>
      <w:lvlText w:val="•"/>
      <w:lvlJc w:val="left"/>
      <w:pPr>
        <w:ind w:left="1534" w:hanging="360"/>
      </w:pPr>
      <w:rPr>
        <w:rFonts w:hint="default"/>
        <w:lang w:val="en-GB" w:eastAsia="en-GB" w:bidi="en-GB"/>
      </w:rPr>
    </w:lvl>
    <w:lvl w:ilvl="3" w:tplc="40289FBE">
      <w:numFmt w:val="bullet"/>
      <w:lvlText w:val="•"/>
      <w:lvlJc w:val="left"/>
      <w:pPr>
        <w:ind w:left="2041" w:hanging="360"/>
      </w:pPr>
      <w:rPr>
        <w:rFonts w:hint="default"/>
        <w:lang w:val="en-GB" w:eastAsia="en-GB" w:bidi="en-GB"/>
      </w:rPr>
    </w:lvl>
    <w:lvl w:ilvl="4" w:tplc="D9926850">
      <w:numFmt w:val="bullet"/>
      <w:lvlText w:val="•"/>
      <w:lvlJc w:val="left"/>
      <w:pPr>
        <w:ind w:left="2549" w:hanging="360"/>
      </w:pPr>
      <w:rPr>
        <w:rFonts w:hint="default"/>
        <w:lang w:val="en-GB" w:eastAsia="en-GB" w:bidi="en-GB"/>
      </w:rPr>
    </w:lvl>
    <w:lvl w:ilvl="5" w:tplc="1B0AD56A">
      <w:numFmt w:val="bullet"/>
      <w:lvlText w:val="•"/>
      <w:lvlJc w:val="left"/>
      <w:pPr>
        <w:ind w:left="3056" w:hanging="360"/>
      </w:pPr>
      <w:rPr>
        <w:rFonts w:hint="default"/>
        <w:lang w:val="en-GB" w:eastAsia="en-GB" w:bidi="en-GB"/>
      </w:rPr>
    </w:lvl>
    <w:lvl w:ilvl="6" w:tplc="FEDAB80A">
      <w:numFmt w:val="bullet"/>
      <w:lvlText w:val="•"/>
      <w:lvlJc w:val="left"/>
      <w:pPr>
        <w:ind w:left="3563" w:hanging="360"/>
      </w:pPr>
      <w:rPr>
        <w:rFonts w:hint="default"/>
        <w:lang w:val="en-GB" w:eastAsia="en-GB" w:bidi="en-GB"/>
      </w:rPr>
    </w:lvl>
    <w:lvl w:ilvl="7" w:tplc="EE22287E">
      <w:numFmt w:val="bullet"/>
      <w:lvlText w:val="•"/>
      <w:lvlJc w:val="left"/>
      <w:pPr>
        <w:ind w:left="4071" w:hanging="360"/>
      </w:pPr>
      <w:rPr>
        <w:rFonts w:hint="default"/>
        <w:lang w:val="en-GB" w:eastAsia="en-GB" w:bidi="en-GB"/>
      </w:rPr>
    </w:lvl>
    <w:lvl w:ilvl="8" w:tplc="DDB85CE8">
      <w:numFmt w:val="bullet"/>
      <w:lvlText w:val="•"/>
      <w:lvlJc w:val="left"/>
      <w:pPr>
        <w:ind w:left="4578" w:hanging="360"/>
      </w:pPr>
      <w:rPr>
        <w:rFonts w:hint="default"/>
        <w:lang w:val="en-GB" w:eastAsia="en-GB" w:bidi="en-GB"/>
      </w:rPr>
    </w:lvl>
  </w:abstractNum>
  <w:abstractNum w:abstractNumId="30" w15:restartNumberingAfterBreak="0">
    <w:nsid w:val="4AEB52DF"/>
    <w:multiLevelType w:val="hybridMultilevel"/>
    <w:tmpl w:val="EDFEDA50"/>
    <w:lvl w:ilvl="0" w:tplc="F33AB6BE">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436CFBD6">
      <w:numFmt w:val="bullet"/>
      <w:lvlText w:val="•"/>
      <w:lvlJc w:val="left"/>
      <w:pPr>
        <w:ind w:left="1297" w:hanging="360"/>
      </w:pPr>
      <w:rPr>
        <w:rFonts w:hint="default"/>
        <w:lang w:val="en-GB" w:eastAsia="en-GB" w:bidi="en-GB"/>
      </w:rPr>
    </w:lvl>
    <w:lvl w:ilvl="2" w:tplc="F670A7C8">
      <w:numFmt w:val="bullet"/>
      <w:lvlText w:val="•"/>
      <w:lvlJc w:val="left"/>
      <w:pPr>
        <w:ind w:left="1774" w:hanging="360"/>
      </w:pPr>
      <w:rPr>
        <w:rFonts w:hint="default"/>
        <w:lang w:val="en-GB" w:eastAsia="en-GB" w:bidi="en-GB"/>
      </w:rPr>
    </w:lvl>
    <w:lvl w:ilvl="3" w:tplc="37669AF4">
      <w:numFmt w:val="bullet"/>
      <w:lvlText w:val="•"/>
      <w:lvlJc w:val="left"/>
      <w:pPr>
        <w:ind w:left="2251" w:hanging="360"/>
      </w:pPr>
      <w:rPr>
        <w:rFonts w:hint="default"/>
        <w:lang w:val="en-GB" w:eastAsia="en-GB" w:bidi="en-GB"/>
      </w:rPr>
    </w:lvl>
    <w:lvl w:ilvl="4" w:tplc="1FF091E4">
      <w:numFmt w:val="bullet"/>
      <w:lvlText w:val="•"/>
      <w:lvlJc w:val="left"/>
      <w:pPr>
        <w:ind w:left="2729" w:hanging="360"/>
      </w:pPr>
      <w:rPr>
        <w:rFonts w:hint="default"/>
        <w:lang w:val="en-GB" w:eastAsia="en-GB" w:bidi="en-GB"/>
      </w:rPr>
    </w:lvl>
    <w:lvl w:ilvl="5" w:tplc="68D2AB1E">
      <w:numFmt w:val="bullet"/>
      <w:lvlText w:val="•"/>
      <w:lvlJc w:val="left"/>
      <w:pPr>
        <w:ind w:left="3206" w:hanging="360"/>
      </w:pPr>
      <w:rPr>
        <w:rFonts w:hint="default"/>
        <w:lang w:val="en-GB" w:eastAsia="en-GB" w:bidi="en-GB"/>
      </w:rPr>
    </w:lvl>
    <w:lvl w:ilvl="6" w:tplc="1CAA0AB8">
      <w:numFmt w:val="bullet"/>
      <w:lvlText w:val="•"/>
      <w:lvlJc w:val="left"/>
      <w:pPr>
        <w:ind w:left="3683" w:hanging="360"/>
      </w:pPr>
      <w:rPr>
        <w:rFonts w:hint="default"/>
        <w:lang w:val="en-GB" w:eastAsia="en-GB" w:bidi="en-GB"/>
      </w:rPr>
    </w:lvl>
    <w:lvl w:ilvl="7" w:tplc="972620C4">
      <w:numFmt w:val="bullet"/>
      <w:lvlText w:val="•"/>
      <w:lvlJc w:val="left"/>
      <w:pPr>
        <w:ind w:left="4161" w:hanging="360"/>
      </w:pPr>
      <w:rPr>
        <w:rFonts w:hint="default"/>
        <w:lang w:val="en-GB" w:eastAsia="en-GB" w:bidi="en-GB"/>
      </w:rPr>
    </w:lvl>
    <w:lvl w:ilvl="8" w:tplc="876219A6">
      <w:numFmt w:val="bullet"/>
      <w:lvlText w:val="•"/>
      <w:lvlJc w:val="left"/>
      <w:pPr>
        <w:ind w:left="4638" w:hanging="360"/>
      </w:pPr>
      <w:rPr>
        <w:rFonts w:hint="default"/>
        <w:lang w:val="en-GB" w:eastAsia="en-GB" w:bidi="en-GB"/>
      </w:rPr>
    </w:lvl>
  </w:abstractNum>
  <w:abstractNum w:abstractNumId="31" w15:restartNumberingAfterBreak="0">
    <w:nsid w:val="547E2EEC"/>
    <w:multiLevelType w:val="hybridMultilevel"/>
    <w:tmpl w:val="C5FCEDDA"/>
    <w:lvl w:ilvl="0" w:tplc="7368021C">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50CAB74A">
      <w:numFmt w:val="bullet"/>
      <w:lvlText w:val="•"/>
      <w:lvlJc w:val="left"/>
      <w:pPr>
        <w:ind w:left="1297" w:hanging="360"/>
      </w:pPr>
      <w:rPr>
        <w:rFonts w:hint="default"/>
        <w:lang w:val="en-GB" w:eastAsia="en-GB" w:bidi="en-GB"/>
      </w:rPr>
    </w:lvl>
    <w:lvl w:ilvl="2" w:tplc="4894CDC8">
      <w:numFmt w:val="bullet"/>
      <w:lvlText w:val="•"/>
      <w:lvlJc w:val="left"/>
      <w:pPr>
        <w:ind w:left="1774" w:hanging="360"/>
      </w:pPr>
      <w:rPr>
        <w:rFonts w:hint="default"/>
        <w:lang w:val="en-GB" w:eastAsia="en-GB" w:bidi="en-GB"/>
      </w:rPr>
    </w:lvl>
    <w:lvl w:ilvl="3" w:tplc="EF7063C4">
      <w:numFmt w:val="bullet"/>
      <w:lvlText w:val="•"/>
      <w:lvlJc w:val="left"/>
      <w:pPr>
        <w:ind w:left="2251" w:hanging="360"/>
      </w:pPr>
      <w:rPr>
        <w:rFonts w:hint="default"/>
        <w:lang w:val="en-GB" w:eastAsia="en-GB" w:bidi="en-GB"/>
      </w:rPr>
    </w:lvl>
    <w:lvl w:ilvl="4" w:tplc="B82E54E0">
      <w:numFmt w:val="bullet"/>
      <w:lvlText w:val="•"/>
      <w:lvlJc w:val="left"/>
      <w:pPr>
        <w:ind w:left="2729" w:hanging="360"/>
      </w:pPr>
      <w:rPr>
        <w:rFonts w:hint="default"/>
        <w:lang w:val="en-GB" w:eastAsia="en-GB" w:bidi="en-GB"/>
      </w:rPr>
    </w:lvl>
    <w:lvl w:ilvl="5" w:tplc="A8D80B5E">
      <w:numFmt w:val="bullet"/>
      <w:lvlText w:val="•"/>
      <w:lvlJc w:val="left"/>
      <w:pPr>
        <w:ind w:left="3206" w:hanging="360"/>
      </w:pPr>
      <w:rPr>
        <w:rFonts w:hint="default"/>
        <w:lang w:val="en-GB" w:eastAsia="en-GB" w:bidi="en-GB"/>
      </w:rPr>
    </w:lvl>
    <w:lvl w:ilvl="6" w:tplc="71A2DB2C">
      <w:numFmt w:val="bullet"/>
      <w:lvlText w:val="•"/>
      <w:lvlJc w:val="left"/>
      <w:pPr>
        <w:ind w:left="3683" w:hanging="360"/>
      </w:pPr>
      <w:rPr>
        <w:rFonts w:hint="default"/>
        <w:lang w:val="en-GB" w:eastAsia="en-GB" w:bidi="en-GB"/>
      </w:rPr>
    </w:lvl>
    <w:lvl w:ilvl="7" w:tplc="CDE8F9D2">
      <w:numFmt w:val="bullet"/>
      <w:lvlText w:val="•"/>
      <w:lvlJc w:val="left"/>
      <w:pPr>
        <w:ind w:left="4161" w:hanging="360"/>
      </w:pPr>
      <w:rPr>
        <w:rFonts w:hint="default"/>
        <w:lang w:val="en-GB" w:eastAsia="en-GB" w:bidi="en-GB"/>
      </w:rPr>
    </w:lvl>
    <w:lvl w:ilvl="8" w:tplc="A8E8703A">
      <w:numFmt w:val="bullet"/>
      <w:lvlText w:val="•"/>
      <w:lvlJc w:val="left"/>
      <w:pPr>
        <w:ind w:left="4638" w:hanging="360"/>
      </w:pPr>
      <w:rPr>
        <w:rFonts w:hint="default"/>
        <w:lang w:val="en-GB" w:eastAsia="en-GB" w:bidi="en-GB"/>
      </w:rPr>
    </w:lvl>
  </w:abstractNum>
  <w:abstractNum w:abstractNumId="32" w15:restartNumberingAfterBreak="0">
    <w:nsid w:val="57897E30"/>
    <w:multiLevelType w:val="hybridMultilevel"/>
    <w:tmpl w:val="9C609970"/>
    <w:lvl w:ilvl="0" w:tplc="0CBE50AC">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37D8A8D6">
      <w:numFmt w:val="bullet"/>
      <w:lvlText w:val="•"/>
      <w:lvlJc w:val="left"/>
      <w:pPr>
        <w:ind w:left="1297" w:hanging="360"/>
      </w:pPr>
      <w:rPr>
        <w:rFonts w:hint="default"/>
        <w:lang w:val="en-GB" w:eastAsia="en-GB" w:bidi="en-GB"/>
      </w:rPr>
    </w:lvl>
    <w:lvl w:ilvl="2" w:tplc="B620A19C">
      <w:numFmt w:val="bullet"/>
      <w:lvlText w:val="•"/>
      <w:lvlJc w:val="left"/>
      <w:pPr>
        <w:ind w:left="1774" w:hanging="360"/>
      </w:pPr>
      <w:rPr>
        <w:rFonts w:hint="default"/>
        <w:lang w:val="en-GB" w:eastAsia="en-GB" w:bidi="en-GB"/>
      </w:rPr>
    </w:lvl>
    <w:lvl w:ilvl="3" w:tplc="53DC7B4E">
      <w:numFmt w:val="bullet"/>
      <w:lvlText w:val="•"/>
      <w:lvlJc w:val="left"/>
      <w:pPr>
        <w:ind w:left="2251" w:hanging="360"/>
      </w:pPr>
      <w:rPr>
        <w:rFonts w:hint="default"/>
        <w:lang w:val="en-GB" w:eastAsia="en-GB" w:bidi="en-GB"/>
      </w:rPr>
    </w:lvl>
    <w:lvl w:ilvl="4" w:tplc="E4FE7622">
      <w:numFmt w:val="bullet"/>
      <w:lvlText w:val="•"/>
      <w:lvlJc w:val="left"/>
      <w:pPr>
        <w:ind w:left="2729" w:hanging="360"/>
      </w:pPr>
      <w:rPr>
        <w:rFonts w:hint="default"/>
        <w:lang w:val="en-GB" w:eastAsia="en-GB" w:bidi="en-GB"/>
      </w:rPr>
    </w:lvl>
    <w:lvl w:ilvl="5" w:tplc="81DC74A6">
      <w:numFmt w:val="bullet"/>
      <w:lvlText w:val="•"/>
      <w:lvlJc w:val="left"/>
      <w:pPr>
        <w:ind w:left="3206" w:hanging="360"/>
      </w:pPr>
      <w:rPr>
        <w:rFonts w:hint="default"/>
        <w:lang w:val="en-GB" w:eastAsia="en-GB" w:bidi="en-GB"/>
      </w:rPr>
    </w:lvl>
    <w:lvl w:ilvl="6" w:tplc="6CBA8378">
      <w:numFmt w:val="bullet"/>
      <w:lvlText w:val="•"/>
      <w:lvlJc w:val="left"/>
      <w:pPr>
        <w:ind w:left="3683" w:hanging="360"/>
      </w:pPr>
      <w:rPr>
        <w:rFonts w:hint="default"/>
        <w:lang w:val="en-GB" w:eastAsia="en-GB" w:bidi="en-GB"/>
      </w:rPr>
    </w:lvl>
    <w:lvl w:ilvl="7" w:tplc="1D9AFFD0">
      <w:numFmt w:val="bullet"/>
      <w:lvlText w:val="•"/>
      <w:lvlJc w:val="left"/>
      <w:pPr>
        <w:ind w:left="4161" w:hanging="360"/>
      </w:pPr>
      <w:rPr>
        <w:rFonts w:hint="default"/>
        <w:lang w:val="en-GB" w:eastAsia="en-GB" w:bidi="en-GB"/>
      </w:rPr>
    </w:lvl>
    <w:lvl w:ilvl="8" w:tplc="9D380B3A">
      <w:numFmt w:val="bullet"/>
      <w:lvlText w:val="•"/>
      <w:lvlJc w:val="left"/>
      <w:pPr>
        <w:ind w:left="4638" w:hanging="360"/>
      </w:pPr>
      <w:rPr>
        <w:rFonts w:hint="default"/>
        <w:lang w:val="en-GB" w:eastAsia="en-GB" w:bidi="en-GB"/>
      </w:rPr>
    </w:lvl>
  </w:abstractNum>
  <w:abstractNum w:abstractNumId="33" w15:restartNumberingAfterBreak="0">
    <w:nsid w:val="5FE21B4A"/>
    <w:multiLevelType w:val="hybridMultilevel"/>
    <w:tmpl w:val="2110BF74"/>
    <w:lvl w:ilvl="0" w:tplc="45C63456">
      <w:start w:val="1"/>
      <w:numFmt w:val="decimal"/>
      <w:lvlText w:val="%1"/>
      <w:lvlJc w:val="left"/>
      <w:pPr>
        <w:ind w:left="832" w:hanging="406"/>
      </w:pPr>
      <w:rPr>
        <w:rFonts w:ascii="Arial" w:eastAsia="Arial" w:hAnsi="Arial" w:cs="Arial" w:hint="default"/>
        <w:w w:val="100"/>
        <w:sz w:val="16"/>
        <w:szCs w:val="16"/>
        <w:lang w:val="en-GB" w:eastAsia="en-GB" w:bidi="en-GB"/>
      </w:rPr>
    </w:lvl>
    <w:lvl w:ilvl="1" w:tplc="4BDA8056">
      <w:numFmt w:val="bullet"/>
      <w:lvlText w:val="•"/>
      <w:lvlJc w:val="left"/>
      <w:pPr>
        <w:ind w:left="1315" w:hanging="406"/>
      </w:pPr>
      <w:rPr>
        <w:rFonts w:hint="default"/>
        <w:lang w:val="en-GB" w:eastAsia="en-GB" w:bidi="en-GB"/>
      </w:rPr>
    </w:lvl>
    <w:lvl w:ilvl="2" w:tplc="C39027DE">
      <w:numFmt w:val="bullet"/>
      <w:lvlText w:val="•"/>
      <w:lvlJc w:val="left"/>
      <w:pPr>
        <w:ind w:left="1790" w:hanging="406"/>
      </w:pPr>
      <w:rPr>
        <w:rFonts w:hint="default"/>
        <w:lang w:val="en-GB" w:eastAsia="en-GB" w:bidi="en-GB"/>
      </w:rPr>
    </w:lvl>
    <w:lvl w:ilvl="3" w:tplc="DA42C326">
      <w:numFmt w:val="bullet"/>
      <w:lvlText w:val="•"/>
      <w:lvlJc w:val="left"/>
      <w:pPr>
        <w:ind w:left="2265" w:hanging="406"/>
      </w:pPr>
      <w:rPr>
        <w:rFonts w:hint="default"/>
        <w:lang w:val="en-GB" w:eastAsia="en-GB" w:bidi="en-GB"/>
      </w:rPr>
    </w:lvl>
    <w:lvl w:ilvl="4" w:tplc="3D14B510">
      <w:numFmt w:val="bullet"/>
      <w:lvlText w:val="•"/>
      <w:lvlJc w:val="left"/>
      <w:pPr>
        <w:ind w:left="2741" w:hanging="406"/>
      </w:pPr>
      <w:rPr>
        <w:rFonts w:hint="default"/>
        <w:lang w:val="en-GB" w:eastAsia="en-GB" w:bidi="en-GB"/>
      </w:rPr>
    </w:lvl>
    <w:lvl w:ilvl="5" w:tplc="D6C0FD20">
      <w:numFmt w:val="bullet"/>
      <w:lvlText w:val="•"/>
      <w:lvlJc w:val="left"/>
      <w:pPr>
        <w:ind w:left="3216" w:hanging="406"/>
      </w:pPr>
      <w:rPr>
        <w:rFonts w:hint="default"/>
        <w:lang w:val="en-GB" w:eastAsia="en-GB" w:bidi="en-GB"/>
      </w:rPr>
    </w:lvl>
    <w:lvl w:ilvl="6" w:tplc="6D54C5E0">
      <w:numFmt w:val="bullet"/>
      <w:lvlText w:val="•"/>
      <w:lvlJc w:val="left"/>
      <w:pPr>
        <w:ind w:left="3691" w:hanging="406"/>
      </w:pPr>
      <w:rPr>
        <w:rFonts w:hint="default"/>
        <w:lang w:val="en-GB" w:eastAsia="en-GB" w:bidi="en-GB"/>
      </w:rPr>
    </w:lvl>
    <w:lvl w:ilvl="7" w:tplc="A3F6B7E4">
      <w:numFmt w:val="bullet"/>
      <w:lvlText w:val="•"/>
      <w:lvlJc w:val="left"/>
      <w:pPr>
        <w:ind w:left="4167" w:hanging="406"/>
      </w:pPr>
      <w:rPr>
        <w:rFonts w:hint="default"/>
        <w:lang w:val="en-GB" w:eastAsia="en-GB" w:bidi="en-GB"/>
      </w:rPr>
    </w:lvl>
    <w:lvl w:ilvl="8" w:tplc="5F14E818">
      <w:numFmt w:val="bullet"/>
      <w:lvlText w:val="•"/>
      <w:lvlJc w:val="left"/>
      <w:pPr>
        <w:ind w:left="4642" w:hanging="406"/>
      </w:pPr>
      <w:rPr>
        <w:rFonts w:hint="default"/>
        <w:lang w:val="en-GB" w:eastAsia="en-GB" w:bidi="en-GB"/>
      </w:rPr>
    </w:lvl>
  </w:abstractNum>
  <w:abstractNum w:abstractNumId="34" w15:restartNumberingAfterBreak="0">
    <w:nsid w:val="616A6CF6"/>
    <w:multiLevelType w:val="hybridMultilevel"/>
    <w:tmpl w:val="E4B48E40"/>
    <w:lvl w:ilvl="0" w:tplc="AD16D21E">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716CA24C">
      <w:numFmt w:val="bullet"/>
      <w:lvlText w:val="•"/>
      <w:lvlJc w:val="left"/>
      <w:pPr>
        <w:ind w:left="1297" w:hanging="360"/>
      </w:pPr>
      <w:rPr>
        <w:rFonts w:hint="default"/>
        <w:lang w:val="en-GB" w:eastAsia="en-GB" w:bidi="en-GB"/>
      </w:rPr>
    </w:lvl>
    <w:lvl w:ilvl="2" w:tplc="B56A2FE0">
      <w:numFmt w:val="bullet"/>
      <w:lvlText w:val="•"/>
      <w:lvlJc w:val="left"/>
      <w:pPr>
        <w:ind w:left="1774" w:hanging="360"/>
      </w:pPr>
      <w:rPr>
        <w:rFonts w:hint="default"/>
        <w:lang w:val="en-GB" w:eastAsia="en-GB" w:bidi="en-GB"/>
      </w:rPr>
    </w:lvl>
    <w:lvl w:ilvl="3" w:tplc="2B26D24C">
      <w:numFmt w:val="bullet"/>
      <w:lvlText w:val="•"/>
      <w:lvlJc w:val="left"/>
      <w:pPr>
        <w:ind w:left="2251" w:hanging="360"/>
      </w:pPr>
      <w:rPr>
        <w:rFonts w:hint="default"/>
        <w:lang w:val="en-GB" w:eastAsia="en-GB" w:bidi="en-GB"/>
      </w:rPr>
    </w:lvl>
    <w:lvl w:ilvl="4" w:tplc="33709FD6">
      <w:numFmt w:val="bullet"/>
      <w:lvlText w:val="•"/>
      <w:lvlJc w:val="left"/>
      <w:pPr>
        <w:ind w:left="2729" w:hanging="360"/>
      </w:pPr>
      <w:rPr>
        <w:rFonts w:hint="default"/>
        <w:lang w:val="en-GB" w:eastAsia="en-GB" w:bidi="en-GB"/>
      </w:rPr>
    </w:lvl>
    <w:lvl w:ilvl="5" w:tplc="43F802B6">
      <w:numFmt w:val="bullet"/>
      <w:lvlText w:val="•"/>
      <w:lvlJc w:val="left"/>
      <w:pPr>
        <w:ind w:left="3206" w:hanging="360"/>
      </w:pPr>
      <w:rPr>
        <w:rFonts w:hint="default"/>
        <w:lang w:val="en-GB" w:eastAsia="en-GB" w:bidi="en-GB"/>
      </w:rPr>
    </w:lvl>
    <w:lvl w:ilvl="6" w:tplc="6ADE3CA2">
      <w:numFmt w:val="bullet"/>
      <w:lvlText w:val="•"/>
      <w:lvlJc w:val="left"/>
      <w:pPr>
        <w:ind w:left="3683" w:hanging="360"/>
      </w:pPr>
      <w:rPr>
        <w:rFonts w:hint="default"/>
        <w:lang w:val="en-GB" w:eastAsia="en-GB" w:bidi="en-GB"/>
      </w:rPr>
    </w:lvl>
    <w:lvl w:ilvl="7" w:tplc="7E2490EE">
      <w:numFmt w:val="bullet"/>
      <w:lvlText w:val="•"/>
      <w:lvlJc w:val="left"/>
      <w:pPr>
        <w:ind w:left="4161" w:hanging="360"/>
      </w:pPr>
      <w:rPr>
        <w:rFonts w:hint="default"/>
        <w:lang w:val="en-GB" w:eastAsia="en-GB" w:bidi="en-GB"/>
      </w:rPr>
    </w:lvl>
    <w:lvl w:ilvl="8" w:tplc="5DA297B2">
      <w:numFmt w:val="bullet"/>
      <w:lvlText w:val="•"/>
      <w:lvlJc w:val="left"/>
      <w:pPr>
        <w:ind w:left="4638" w:hanging="360"/>
      </w:pPr>
      <w:rPr>
        <w:rFonts w:hint="default"/>
        <w:lang w:val="en-GB" w:eastAsia="en-GB" w:bidi="en-GB"/>
      </w:rPr>
    </w:lvl>
  </w:abstractNum>
  <w:abstractNum w:abstractNumId="35" w15:restartNumberingAfterBreak="0">
    <w:nsid w:val="63341367"/>
    <w:multiLevelType w:val="hybridMultilevel"/>
    <w:tmpl w:val="2D0ED7A8"/>
    <w:lvl w:ilvl="0" w:tplc="D688D9F8">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7804A97A">
      <w:numFmt w:val="bullet"/>
      <w:lvlText w:val="•"/>
      <w:lvlJc w:val="left"/>
      <w:pPr>
        <w:ind w:left="1297" w:hanging="360"/>
      </w:pPr>
      <w:rPr>
        <w:rFonts w:hint="default"/>
        <w:lang w:val="en-GB" w:eastAsia="en-GB" w:bidi="en-GB"/>
      </w:rPr>
    </w:lvl>
    <w:lvl w:ilvl="2" w:tplc="3EE2C8C2">
      <w:numFmt w:val="bullet"/>
      <w:lvlText w:val="•"/>
      <w:lvlJc w:val="left"/>
      <w:pPr>
        <w:ind w:left="1774" w:hanging="360"/>
      </w:pPr>
      <w:rPr>
        <w:rFonts w:hint="default"/>
        <w:lang w:val="en-GB" w:eastAsia="en-GB" w:bidi="en-GB"/>
      </w:rPr>
    </w:lvl>
    <w:lvl w:ilvl="3" w:tplc="3A7C0310">
      <w:numFmt w:val="bullet"/>
      <w:lvlText w:val="•"/>
      <w:lvlJc w:val="left"/>
      <w:pPr>
        <w:ind w:left="2251" w:hanging="360"/>
      </w:pPr>
      <w:rPr>
        <w:rFonts w:hint="default"/>
        <w:lang w:val="en-GB" w:eastAsia="en-GB" w:bidi="en-GB"/>
      </w:rPr>
    </w:lvl>
    <w:lvl w:ilvl="4" w:tplc="C3BA5E28">
      <w:numFmt w:val="bullet"/>
      <w:lvlText w:val="•"/>
      <w:lvlJc w:val="left"/>
      <w:pPr>
        <w:ind w:left="2729" w:hanging="360"/>
      </w:pPr>
      <w:rPr>
        <w:rFonts w:hint="default"/>
        <w:lang w:val="en-GB" w:eastAsia="en-GB" w:bidi="en-GB"/>
      </w:rPr>
    </w:lvl>
    <w:lvl w:ilvl="5" w:tplc="9B4E66E8">
      <w:numFmt w:val="bullet"/>
      <w:lvlText w:val="•"/>
      <w:lvlJc w:val="left"/>
      <w:pPr>
        <w:ind w:left="3206" w:hanging="360"/>
      </w:pPr>
      <w:rPr>
        <w:rFonts w:hint="default"/>
        <w:lang w:val="en-GB" w:eastAsia="en-GB" w:bidi="en-GB"/>
      </w:rPr>
    </w:lvl>
    <w:lvl w:ilvl="6" w:tplc="2BBC0FFE">
      <w:numFmt w:val="bullet"/>
      <w:lvlText w:val="•"/>
      <w:lvlJc w:val="left"/>
      <w:pPr>
        <w:ind w:left="3683" w:hanging="360"/>
      </w:pPr>
      <w:rPr>
        <w:rFonts w:hint="default"/>
        <w:lang w:val="en-GB" w:eastAsia="en-GB" w:bidi="en-GB"/>
      </w:rPr>
    </w:lvl>
    <w:lvl w:ilvl="7" w:tplc="EBACCA98">
      <w:numFmt w:val="bullet"/>
      <w:lvlText w:val="•"/>
      <w:lvlJc w:val="left"/>
      <w:pPr>
        <w:ind w:left="4161" w:hanging="360"/>
      </w:pPr>
      <w:rPr>
        <w:rFonts w:hint="default"/>
        <w:lang w:val="en-GB" w:eastAsia="en-GB" w:bidi="en-GB"/>
      </w:rPr>
    </w:lvl>
    <w:lvl w:ilvl="8" w:tplc="CB505CE0">
      <w:numFmt w:val="bullet"/>
      <w:lvlText w:val="•"/>
      <w:lvlJc w:val="left"/>
      <w:pPr>
        <w:ind w:left="4638" w:hanging="360"/>
      </w:pPr>
      <w:rPr>
        <w:rFonts w:hint="default"/>
        <w:lang w:val="en-GB" w:eastAsia="en-GB" w:bidi="en-GB"/>
      </w:rPr>
    </w:lvl>
  </w:abstractNum>
  <w:abstractNum w:abstractNumId="36" w15:restartNumberingAfterBreak="0">
    <w:nsid w:val="69DA20F3"/>
    <w:multiLevelType w:val="hybridMultilevel"/>
    <w:tmpl w:val="65945036"/>
    <w:lvl w:ilvl="0" w:tplc="A0B0FE98">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D310A776">
      <w:numFmt w:val="bullet"/>
      <w:lvlText w:val="•"/>
      <w:lvlJc w:val="left"/>
      <w:pPr>
        <w:ind w:left="1297" w:hanging="360"/>
      </w:pPr>
      <w:rPr>
        <w:rFonts w:hint="default"/>
        <w:lang w:val="en-GB" w:eastAsia="en-GB" w:bidi="en-GB"/>
      </w:rPr>
    </w:lvl>
    <w:lvl w:ilvl="2" w:tplc="0DA49404">
      <w:numFmt w:val="bullet"/>
      <w:lvlText w:val="•"/>
      <w:lvlJc w:val="left"/>
      <w:pPr>
        <w:ind w:left="1774" w:hanging="360"/>
      </w:pPr>
      <w:rPr>
        <w:rFonts w:hint="default"/>
        <w:lang w:val="en-GB" w:eastAsia="en-GB" w:bidi="en-GB"/>
      </w:rPr>
    </w:lvl>
    <w:lvl w:ilvl="3" w:tplc="05A4D908">
      <w:numFmt w:val="bullet"/>
      <w:lvlText w:val="•"/>
      <w:lvlJc w:val="left"/>
      <w:pPr>
        <w:ind w:left="2251" w:hanging="360"/>
      </w:pPr>
      <w:rPr>
        <w:rFonts w:hint="default"/>
        <w:lang w:val="en-GB" w:eastAsia="en-GB" w:bidi="en-GB"/>
      </w:rPr>
    </w:lvl>
    <w:lvl w:ilvl="4" w:tplc="812C190A">
      <w:numFmt w:val="bullet"/>
      <w:lvlText w:val="•"/>
      <w:lvlJc w:val="left"/>
      <w:pPr>
        <w:ind w:left="2729" w:hanging="360"/>
      </w:pPr>
      <w:rPr>
        <w:rFonts w:hint="default"/>
        <w:lang w:val="en-GB" w:eastAsia="en-GB" w:bidi="en-GB"/>
      </w:rPr>
    </w:lvl>
    <w:lvl w:ilvl="5" w:tplc="155CEF3A">
      <w:numFmt w:val="bullet"/>
      <w:lvlText w:val="•"/>
      <w:lvlJc w:val="left"/>
      <w:pPr>
        <w:ind w:left="3206" w:hanging="360"/>
      </w:pPr>
      <w:rPr>
        <w:rFonts w:hint="default"/>
        <w:lang w:val="en-GB" w:eastAsia="en-GB" w:bidi="en-GB"/>
      </w:rPr>
    </w:lvl>
    <w:lvl w:ilvl="6" w:tplc="2E04C53A">
      <w:numFmt w:val="bullet"/>
      <w:lvlText w:val="•"/>
      <w:lvlJc w:val="left"/>
      <w:pPr>
        <w:ind w:left="3683" w:hanging="360"/>
      </w:pPr>
      <w:rPr>
        <w:rFonts w:hint="default"/>
        <w:lang w:val="en-GB" w:eastAsia="en-GB" w:bidi="en-GB"/>
      </w:rPr>
    </w:lvl>
    <w:lvl w:ilvl="7" w:tplc="D7DE105C">
      <w:numFmt w:val="bullet"/>
      <w:lvlText w:val="•"/>
      <w:lvlJc w:val="left"/>
      <w:pPr>
        <w:ind w:left="4161" w:hanging="360"/>
      </w:pPr>
      <w:rPr>
        <w:rFonts w:hint="default"/>
        <w:lang w:val="en-GB" w:eastAsia="en-GB" w:bidi="en-GB"/>
      </w:rPr>
    </w:lvl>
    <w:lvl w:ilvl="8" w:tplc="0A105312">
      <w:numFmt w:val="bullet"/>
      <w:lvlText w:val="•"/>
      <w:lvlJc w:val="left"/>
      <w:pPr>
        <w:ind w:left="4638" w:hanging="360"/>
      </w:pPr>
      <w:rPr>
        <w:rFonts w:hint="default"/>
        <w:lang w:val="en-GB" w:eastAsia="en-GB" w:bidi="en-GB"/>
      </w:rPr>
    </w:lvl>
  </w:abstractNum>
  <w:abstractNum w:abstractNumId="37" w15:restartNumberingAfterBreak="0">
    <w:nsid w:val="711A4970"/>
    <w:multiLevelType w:val="hybridMultilevel"/>
    <w:tmpl w:val="43F0E55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E6B0F"/>
    <w:multiLevelType w:val="hybridMultilevel"/>
    <w:tmpl w:val="F3BE8254"/>
    <w:lvl w:ilvl="0" w:tplc="55D08560">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32AC52F6">
      <w:numFmt w:val="bullet"/>
      <w:lvlText w:val="•"/>
      <w:lvlJc w:val="left"/>
      <w:pPr>
        <w:ind w:left="1297" w:hanging="360"/>
      </w:pPr>
      <w:rPr>
        <w:rFonts w:hint="default"/>
        <w:lang w:val="en-GB" w:eastAsia="en-GB" w:bidi="en-GB"/>
      </w:rPr>
    </w:lvl>
    <w:lvl w:ilvl="2" w:tplc="3BB028B4">
      <w:numFmt w:val="bullet"/>
      <w:lvlText w:val="•"/>
      <w:lvlJc w:val="left"/>
      <w:pPr>
        <w:ind w:left="1774" w:hanging="360"/>
      </w:pPr>
      <w:rPr>
        <w:rFonts w:hint="default"/>
        <w:lang w:val="en-GB" w:eastAsia="en-GB" w:bidi="en-GB"/>
      </w:rPr>
    </w:lvl>
    <w:lvl w:ilvl="3" w:tplc="08949834">
      <w:numFmt w:val="bullet"/>
      <w:lvlText w:val="•"/>
      <w:lvlJc w:val="left"/>
      <w:pPr>
        <w:ind w:left="2251" w:hanging="360"/>
      </w:pPr>
      <w:rPr>
        <w:rFonts w:hint="default"/>
        <w:lang w:val="en-GB" w:eastAsia="en-GB" w:bidi="en-GB"/>
      </w:rPr>
    </w:lvl>
    <w:lvl w:ilvl="4" w:tplc="9BF8ED68">
      <w:numFmt w:val="bullet"/>
      <w:lvlText w:val="•"/>
      <w:lvlJc w:val="left"/>
      <w:pPr>
        <w:ind w:left="2729" w:hanging="360"/>
      </w:pPr>
      <w:rPr>
        <w:rFonts w:hint="default"/>
        <w:lang w:val="en-GB" w:eastAsia="en-GB" w:bidi="en-GB"/>
      </w:rPr>
    </w:lvl>
    <w:lvl w:ilvl="5" w:tplc="712AECD2">
      <w:numFmt w:val="bullet"/>
      <w:lvlText w:val="•"/>
      <w:lvlJc w:val="left"/>
      <w:pPr>
        <w:ind w:left="3206" w:hanging="360"/>
      </w:pPr>
      <w:rPr>
        <w:rFonts w:hint="default"/>
        <w:lang w:val="en-GB" w:eastAsia="en-GB" w:bidi="en-GB"/>
      </w:rPr>
    </w:lvl>
    <w:lvl w:ilvl="6" w:tplc="DEB44790">
      <w:numFmt w:val="bullet"/>
      <w:lvlText w:val="•"/>
      <w:lvlJc w:val="left"/>
      <w:pPr>
        <w:ind w:left="3683" w:hanging="360"/>
      </w:pPr>
      <w:rPr>
        <w:rFonts w:hint="default"/>
        <w:lang w:val="en-GB" w:eastAsia="en-GB" w:bidi="en-GB"/>
      </w:rPr>
    </w:lvl>
    <w:lvl w:ilvl="7" w:tplc="BFEA1578">
      <w:numFmt w:val="bullet"/>
      <w:lvlText w:val="•"/>
      <w:lvlJc w:val="left"/>
      <w:pPr>
        <w:ind w:left="4161" w:hanging="360"/>
      </w:pPr>
      <w:rPr>
        <w:rFonts w:hint="default"/>
        <w:lang w:val="en-GB" w:eastAsia="en-GB" w:bidi="en-GB"/>
      </w:rPr>
    </w:lvl>
    <w:lvl w:ilvl="8" w:tplc="E86ADD00">
      <w:numFmt w:val="bullet"/>
      <w:lvlText w:val="•"/>
      <w:lvlJc w:val="left"/>
      <w:pPr>
        <w:ind w:left="4638" w:hanging="360"/>
      </w:pPr>
      <w:rPr>
        <w:rFonts w:hint="default"/>
        <w:lang w:val="en-GB" w:eastAsia="en-GB" w:bidi="en-GB"/>
      </w:rPr>
    </w:lvl>
  </w:abstractNum>
  <w:abstractNum w:abstractNumId="39" w15:restartNumberingAfterBreak="0">
    <w:nsid w:val="76904022"/>
    <w:multiLevelType w:val="hybridMultilevel"/>
    <w:tmpl w:val="571A12A6"/>
    <w:lvl w:ilvl="0" w:tplc="A6DE2F10">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E1C8487E">
      <w:numFmt w:val="bullet"/>
      <w:lvlText w:val="•"/>
      <w:lvlJc w:val="left"/>
      <w:pPr>
        <w:ind w:left="1297" w:hanging="360"/>
      </w:pPr>
      <w:rPr>
        <w:rFonts w:hint="default"/>
        <w:lang w:val="en-GB" w:eastAsia="en-GB" w:bidi="en-GB"/>
      </w:rPr>
    </w:lvl>
    <w:lvl w:ilvl="2" w:tplc="920C7224">
      <w:numFmt w:val="bullet"/>
      <w:lvlText w:val="•"/>
      <w:lvlJc w:val="left"/>
      <w:pPr>
        <w:ind w:left="1774" w:hanging="360"/>
      </w:pPr>
      <w:rPr>
        <w:rFonts w:hint="default"/>
        <w:lang w:val="en-GB" w:eastAsia="en-GB" w:bidi="en-GB"/>
      </w:rPr>
    </w:lvl>
    <w:lvl w:ilvl="3" w:tplc="696CE2D8">
      <w:numFmt w:val="bullet"/>
      <w:lvlText w:val="•"/>
      <w:lvlJc w:val="left"/>
      <w:pPr>
        <w:ind w:left="2251" w:hanging="360"/>
      </w:pPr>
      <w:rPr>
        <w:rFonts w:hint="default"/>
        <w:lang w:val="en-GB" w:eastAsia="en-GB" w:bidi="en-GB"/>
      </w:rPr>
    </w:lvl>
    <w:lvl w:ilvl="4" w:tplc="04F200BA">
      <w:numFmt w:val="bullet"/>
      <w:lvlText w:val="•"/>
      <w:lvlJc w:val="left"/>
      <w:pPr>
        <w:ind w:left="2729" w:hanging="360"/>
      </w:pPr>
      <w:rPr>
        <w:rFonts w:hint="default"/>
        <w:lang w:val="en-GB" w:eastAsia="en-GB" w:bidi="en-GB"/>
      </w:rPr>
    </w:lvl>
    <w:lvl w:ilvl="5" w:tplc="1C6CC734">
      <w:numFmt w:val="bullet"/>
      <w:lvlText w:val="•"/>
      <w:lvlJc w:val="left"/>
      <w:pPr>
        <w:ind w:left="3206" w:hanging="360"/>
      </w:pPr>
      <w:rPr>
        <w:rFonts w:hint="default"/>
        <w:lang w:val="en-GB" w:eastAsia="en-GB" w:bidi="en-GB"/>
      </w:rPr>
    </w:lvl>
    <w:lvl w:ilvl="6" w:tplc="8DA8C70E">
      <w:numFmt w:val="bullet"/>
      <w:lvlText w:val="•"/>
      <w:lvlJc w:val="left"/>
      <w:pPr>
        <w:ind w:left="3683" w:hanging="360"/>
      </w:pPr>
      <w:rPr>
        <w:rFonts w:hint="default"/>
        <w:lang w:val="en-GB" w:eastAsia="en-GB" w:bidi="en-GB"/>
      </w:rPr>
    </w:lvl>
    <w:lvl w:ilvl="7" w:tplc="FC806634">
      <w:numFmt w:val="bullet"/>
      <w:lvlText w:val="•"/>
      <w:lvlJc w:val="left"/>
      <w:pPr>
        <w:ind w:left="4161" w:hanging="360"/>
      </w:pPr>
      <w:rPr>
        <w:rFonts w:hint="default"/>
        <w:lang w:val="en-GB" w:eastAsia="en-GB" w:bidi="en-GB"/>
      </w:rPr>
    </w:lvl>
    <w:lvl w:ilvl="8" w:tplc="2F0094B4">
      <w:numFmt w:val="bullet"/>
      <w:lvlText w:val="•"/>
      <w:lvlJc w:val="left"/>
      <w:pPr>
        <w:ind w:left="4638" w:hanging="360"/>
      </w:pPr>
      <w:rPr>
        <w:rFonts w:hint="default"/>
        <w:lang w:val="en-GB" w:eastAsia="en-GB" w:bidi="en-GB"/>
      </w:rPr>
    </w:lvl>
  </w:abstractNum>
  <w:abstractNum w:abstractNumId="40" w15:restartNumberingAfterBreak="0">
    <w:nsid w:val="7AD225E0"/>
    <w:multiLevelType w:val="hybridMultilevel"/>
    <w:tmpl w:val="6F50C0CC"/>
    <w:lvl w:ilvl="0" w:tplc="E6F86222">
      <w:start w:val="1"/>
      <w:numFmt w:val="decimal"/>
      <w:lvlText w:val="%1."/>
      <w:lvlJc w:val="left"/>
      <w:pPr>
        <w:ind w:left="827" w:hanging="360"/>
      </w:pPr>
      <w:rPr>
        <w:rFonts w:ascii="Calibri" w:eastAsia="Calibri" w:hAnsi="Calibri" w:cs="Calibri" w:hint="default"/>
        <w:w w:val="100"/>
        <w:sz w:val="16"/>
        <w:szCs w:val="16"/>
        <w:lang w:val="en-GB" w:eastAsia="en-GB" w:bidi="en-GB"/>
      </w:rPr>
    </w:lvl>
    <w:lvl w:ilvl="1" w:tplc="4140C7EC">
      <w:numFmt w:val="bullet"/>
      <w:lvlText w:val="•"/>
      <w:lvlJc w:val="left"/>
      <w:pPr>
        <w:ind w:left="1297" w:hanging="360"/>
      </w:pPr>
      <w:rPr>
        <w:rFonts w:hint="default"/>
        <w:lang w:val="en-GB" w:eastAsia="en-GB" w:bidi="en-GB"/>
      </w:rPr>
    </w:lvl>
    <w:lvl w:ilvl="2" w:tplc="4606E416">
      <w:numFmt w:val="bullet"/>
      <w:lvlText w:val="•"/>
      <w:lvlJc w:val="left"/>
      <w:pPr>
        <w:ind w:left="1774" w:hanging="360"/>
      </w:pPr>
      <w:rPr>
        <w:rFonts w:hint="default"/>
        <w:lang w:val="en-GB" w:eastAsia="en-GB" w:bidi="en-GB"/>
      </w:rPr>
    </w:lvl>
    <w:lvl w:ilvl="3" w:tplc="9ADE9CA8">
      <w:numFmt w:val="bullet"/>
      <w:lvlText w:val="•"/>
      <w:lvlJc w:val="left"/>
      <w:pPr>
        <w:ind w:left="2251" w:hanging="360"/>
      </w:pPr>
      <w:rPr>
        <w:rFonts w:hint="default"/>
        <w:lang w:val="en-GB" w:eastAsia="en-GB" w:bidi="en-GB"/>
      </w:rPr>
    </w:lvl>
    <w:lvl w:ilvl="4" w:tplc="89C6D146">
      <w:numFmt w:val="bullet"/>
      <w:lvlText w:val="•"/>
      <w:lvlJc w:val="left"/>
      <w:pPr>
        <w:ind w:left="2729" w:hanging="360"/>
      </w:pPr>
      <w:rPr>
        <w:rFonts w:hint="default"/>
        <w:lang w:val="en-GB" w:eastAsia="en-GB" w:bidi="en-GB"/>
      </w:rPr>
    </w:lvl>
    <w:lvl w:ilvl="5" w:tplc="F5EABA0E">
      <w:numFmt w:val="bullet"/>
      <w:lvlText w:val="•"/>
      <w:lvlJc w:val="left"/>
      <w:pPr>
        <w:ind w:left="3206" w:hanging="360"/>
      </w:pPr>
      <w:rPr>
        <w:rFonts w:hint="default"/>
        <w:lang w:val="en-GB" w:eastAsia="en-GB" w:bidi="en-GB"/>
      </w:rPr>
    </w:lvl>
    <w:lvl w:ilvl="6" w:tplc="55EEDC0C">
      <w:numFmt w:val="bullet"/>
      <w:lvlText w:val="•"/>
      <w:lvlJc w:val="left"/>
      <w:pPr>
        <w:ind w:left="3683" w:hanging="360"/>
      </w:pPr>
      <w:rPr>
        <w:rFonts w:hint="default"/>
        <w:lang w:val="en-GB" w:eastAsia="en-GB" w:bidi="en-GB"/>
      </w:rPr>
    </w:lvl>
    <w:lvl w:ilvl="7" w:tplc="38CC686E">
      <w:numFmt w:val="bullet"/>
      <w:lvlText w:val="•"/>
      <w:lvlJc w:val="left"/>
      <w:pPr>
        <w:ind w:left="4161" w:hanging="360"/>
      </w:pPr>
      <w:rPr>
        <w:rFonts w:hint="default"/>
        <w:lang w:val="en-GB" w:eastAsia="en-GB" w:bidi="en-GB"/>
      </w:rPr>
    </w:lvl>
    <w:lvl w:ilvl="8" w:tplc="E4ECF662">
      <w:numFmt w:val="bullet"/>
      <w:lvlText w:val="•"/>
      <w:lvlJc w:val="left"/>
      <w:pPr>
        <w:ind w:left="4638" w:hanging="360"/>
      </w:pPr>
      <w:rPr>
        <w:rFonts w:hint="default"/>
        <w:lang w:val="en-GB" w:eastAsia="en-GB" w:bidi="en-GB"/>
      </w:rPr>
    </w:lvl>
  </w:abstractNum>
  <w:abstractNum w:abstractNumId="41" w15:restartNumberingAfterBreak="0">
    <w:nsid w:val="7BCB6D67"/>
    <w:multiLevelType w:val="hybridMultilevel"/>
    <w:tmpl w:val="CB7CF0CA"/>
    <w:lvl w:ilvl="0" w:tplc="36EC5FD6">
      <w:start w:val="1"/>
      <w:numFmt w:val="decimal"/>
      <w:lvlText w:val="%1."/>
      <w:lvlJc w:val="left"/>
      <w:pPr>
        <w:ind w:left="827" w:hanging="360"/>
      </w:pPr>
      <w:rPr>
        <w:rFonts w:ascii="Arial" w:eastAsia="Arial" w:hAnsi="Arial" w:cs="Arial" w:hint="default"/>
        <w:spacing w:val="-1"/>
        <w:w w:val="100"/>
        <w:sz w:val="16"/>
        <w:szCs w:val="16"/>
        <w:lang w:val="en-GB" w:eastAsia="en-GB" w:bidi="en-GB"/>
      </w:rPr>
    </w:lvl>
    <w:lvl w:ilvl="1" w:tplc="0F0462B0">
      <w:numFmt w:val="bullet"/>
      <w:lvlText w:val="•"/>
      <w:lvlJc w:val="left"/>
      <w:pPr>
        <w:ind w:left="1297" w:hanging="360"/>
      </w:pPr>
      <w:rPr>
        <w:rFonts w:hint="default"/>
        <w:lang w:val="en-GB" w:eastAsia="en-GB" w:bidi="en-GB"/>
      </w:rPr>
    </w:lvl>
    <w:lvl w:ilvl="2" w:tplc="54DA8CE0">
      <w:numFmt w:val="bullet"/>
      <w:lvlText w:val="•"/>
      <w:lvlJc w:val="left"/>
      <w:pPr>
        <w:ind w:left="1774" w:hanging="360"/>
      </w:pPr>
      <w:rPr>
        <w:rFonts w:hint="default"/>
        <w:lang w:val="en-GB" w:eastAsia="en-GB" w:bidi="en-GB"/>
      </w:rPr>
    </w:lvl>
    <w:lvl w:ilvl="3" w:tplc="001EBF78">
      <w:numFmt w:val="bullet"/>
      <w:lvlText w:val="•"/>
      <w:lvlJc w:val="left"/>
      <w:pPr>
        <w:ind w:left="2251" w:hanging="360"/>
      </w:pPr>
      <w:rPr>
        <w:rFonts w:hint="default"/>
        <w:lang w:val="en-GB" w:eastAsia="en-GB" w:bidi="en-GB"/>
      </w:rPr>
    </w:lvl>
    <w:lvl w:ilvl="4" w:tplc="13445BC2">
      <w:numFmt w:val="bullet"/>
      <w:lvlText w:val="•"/>
      <w:lvlJc w:val="left"/>
      <w:pPr>
        <w:ind w:left="2729" w:hanging="360"/>
      </w:pPr>
      <w:rPr>
        <w:rFonts w:hint="default"/>
        <w:lang w:val="en-GB" w:eastAsia="en-GB" w:bidi="en-GB"/>
      </w:rPr>
    </w:lvl>
    <w:lvl w:ilvl="5" w:tplc="7482022A">
      <w:numFmt w:val="bullet"/>
      <w:lvlText w:val="•"/>
      <w:lvlJc w:val="left"/>
      <w:pPr>
        <w:ind w:left="3206" w:hanging="360"/>
      </w:pPr>
      <w:rPr>
        <w:rFonts w:hint="default"/>
        <w:lang w:val="en-GB" w:eastAsia="en-GB" w:bidi="en-GB"/>
      </w:rPr>
    </w:lvl>
    <w:lvl w:ilvl="6" w:tplc="447492E8">
      <w:numFmt w:val="bullet"/>
      <w:lvlText w:val="•"/>
      <w:lvlJc w:val="left"/>
      <w:pPr>
        <w:ind w:left="3683" w:hanging="360"/>
      </w:pPr>
      <w:rPr>
        <w:rFonts w:hint="default"/>
        <w:lang w:val="en-GB" w:eastAsia="en-GB" w:bidi="en-GB"/>
      </w:rPr>
    </w:lvl>
    <w:lvl w:ilvl="7" w:tplc="319EEAFE">
      <w:numFmt w:val="bullet"/>
      <w:lvlText w:val="•"/>
      <w:lvlJc w:val="left"/>
      <w:pPr>
        <w:ind w:left="4161" w:hanging="360"/>
      </w:pPr>
      <w:rPr>
        <w:rFonts w:hint="default"/>
        <w:lang w:val="en-GB" w:eastAsia="en-GB" w:bidi="en-GB"/>
      </w:rPr>
    </w:lvl>
    <w:lvl w:ilvl="8" w:tplc="B9408298">
      <w:numFmt w:val="bullet"/>
      <w:lvlText w:val="•"/>
      <w:lvlJc w:val="left"/>
      <w:pPr>
        <w:ind w:left="4638" w:hanging="360"/>
      </w:pPr>
      <w:rPr>
        <w:rFonts w:hint="default"/>
        <w:lang w:val="en-GB" w:eastAsia="en-GB" w:bidi="en-GB"/>
      </w:rPr>
    </w:lvl>
  </w:abstractNum>
  <w:num w:numId="1">
    <w:abstractNumId w:val="6"/>
  </w:num>
  <w:num w:numId="2">
    <w:abstractNumId w:val="40"/>
  </w:num>
  <w:num w:numId="3">
    <w:abstractNumId w:val="33"/>
  </w:num>
  <w:num w:numId="4">
    <w:abstractNumId w:val="22"/>
  </w:num>
  <w:num w:numId="5">
    <w:abstractNumId w:val="2"/>
  </w:num>
  <w:num w:numId="6">
    <w:abstractNumId w:val="24"/>
  </w:num>
  <w:num w:numId="7">
    <w:abstractNumId w:val="39"/>
  </w:num>
  <w:num w:numId="8">
    <w:abstractNumId w:val="20"/>
  </w:num>
  <w:num w:numId="9">
    <w:abstractNumId w:val="13"/>
  </w:num>
  <w:num w:numId="10">
    <w:abstractNumId w:val="34"/>
  </w:num>
  <w:num w:numId="11">
    <w:abstractNumId w:val="0"/>
  </w:num>
  <w:num w:numId="12">
    <w:abstractNumId w:val="7"/>
  </w:num>
  <w:num w:numId="13">
    <w:abstractNumId w:val="18"/>
  </w:num>
  <w:num w:numId="14">
    <w:abstractNumId w:val="8"/>
  </w:num>
  <w:num w:numId="15">
    <w:abstractNumId w:val="31"/>
  </w:num>
  <w:num w:numId="16">
    <w:abstractNumId w:val="41"/>
  </w:num>
  <w:num w:numId="17">
    <w:abstractNumId w:val="25"/>
  </w:num>
  <w:num w:numId="18">
    <w:abstractNumId w:val="36"/>
  </w:num>
  <w:num w:numId="19">
    <w:abstractNumId w:val="12"/>
  </w:num>
  <w:num w:numId="20">
    <w:abstractNumId w:val="38"/>
  </w:num>
  <w:num w:numId="21">
    <w:abstractNumId w:val="1"/>
  </w:num>
  <w:num w:numId="22">
    <w:abstractNumId w:val="9"/>
  </w:num>
  <w:num w:numId="23">
    <w:abstractNumId w:val="30"/>
  </w:num>
  <w:num w:numId="24">
    <w:abstractNumId w:val="16"/>
  </w:num>
  <w:num w:numId="25">
    <w:abstractNumId w:val="26"/>
  </w:num>
  <w:num w:numId="26">
    <w:abstractNumId w:val="35"/>
  </w:num>
  <w:num w:numId="27">
    <w:abstractNumId w:val="23"/>
  </w:num>
  <w:num w:numId="28">
    <w:abstractNumId w:val="27"/>
  </w:num>
  <w:num w:numId="29">
    <w:abstractNumId w:val="10"/>
  </w:num>
  <w:num w:numId="30">
    <w:abstractNumId w:val="19"/>
  </w:num>
  <w:num w:numId="31">
    <w:abstractNumId w:val="29"/>
  </w:num>
  <w:num w:numId="32">
    <w:abstractNumId w:val="32"/>
  </w:num>
  <w:num w:numId="33">
    <w:abstractNumId w:val="11"/>
  </w:num>
  <w:num w:numId="34">
    <w:abstractNumId w:val="4"/>
  </w:num>
  <w:num w:numId="35">
    <w:abstractNumId w:val="15"/>
  </w:num>
  <w:num w:numId="36">
    <w:abstractNumId w:val="5"/>
  </w:num>
  <w:num w:numId="37">
    <w:abstractNumId w:val="3"/>
  </w:num>
  <w:num w:numId="38">
    <w:abstractNumId w:val="37"/>
  </w:num>
  <w:num w:numId="39">
    <w:abstractNumId w:val="28"/>
  </w:num>
  <w:num w:numId="40">
    <w:abstractNumId w:val="21"/>
  </w:num>
  <w:num w:numId="41">
    <w:abstractNumId w:val="14"/>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1A"/>
    <w:rsid w:val="000168BF"/>
    <w:rsid w:val="00045113"/>
    <w:rsid w:val="00053029"/>
    <w:rsid w:val="0009235E"/>
    <w:rsid w:val="000B339A"/>
    <w:rsid w:val="000D0F0D"/>
    <w:rsid w:val="00133AF4"/>
    <w:rsid w:val="0018482A"/>
    <w:rsid w:val="001B62B0"/>
    <w:rsid w:val="00256861"/>
    <w:rsid w:val="002659DE"/>
    <w:rsid w:val="002954F4"/>
    <w:rsid w:val="002B18DF"/>
    <w:rsid w:val="002D0037"/>
    <w:rsid w:val="002D2E22"/>
    <w:rsid w:val="002E14D3"/>
    <w:rsid w:val="003A0FA4"/>
    <w:rsid w:val="00403133"/>
    <w:rsid w:val="004038DD"/>
    <w:rsid w:val="00483D42"/>
    <w:rsid w:val="00495AFC"/>
    <w:rsid w:val="004D657F"/>
    <w:rsid w:val="00536FE9"/>
    <w:rsid w:val="0054442F"/>
    <w:rsid w:val="005807EF"/>
    <w:rsid w:val="005B47BC"/>
    <w:rsid w:val="005C2A1C"/>
    <w:rsid w:val="00616E5D"/>
    <w:rsid w:val="00617637"/>
    <w:rsid w:val="00640550"/>
    <w:rsid w:val="00661D1E"/>
    <w:rsid w:val="006704EC"/>
    <w:rsid w:val="00782113"/>
    <w:rsid w:val="007A5E30"/>
    <w:rsid w:val="007D598F"/>
    <w:rsid w:val="00870A05"/>
    <w:rsid w:val="00873D1E"/>
    <w:rsid w:val="0089177F"/>
    <w:rsid w:val="008B510A"/>
    <w:rsid w:val="008C5C3C"/>
    <w:rsid w:val="008C5EEF"/>
    <w:rsid w:val="008D4117"/>
    <w:rsid w:val="0098361A"/>
    <w:rsid w:val="009A5347"/>
    <w:rsid w:val="009B338B"/>
    <w:rsid w:val="00A11786"/>
    <w:rsid w:val="00A41A4D"/>
    <w:rsid w:val="00AD588C"/>
    <w:rsid w:val="00AF30E9"/>
    <w:rsid w:val="00B53F25"/>
    <w:rsid w:val="00BB2EF2"/>
    <w:rsid w:val="00BD4F81"/>
    <w:rsid w:val="00C50B14"/>
    <w:rsid w:val="00C92CE9"/>
    <w:rsid w:val="00CA48C0"/>
    <w:rsid w:val="00D674C5"/>
    <w:rsid w:val="00D7193A"/>
    <w:rsid w:val="00D774E5"/>
    <w:rsid w:val="00E016C3"/>
    <w:rsid w:val="00E21E9D"/>
    <w:rsid w:val="00ED158E"/>
    <w:rsid w:val="00ED64AC"/>
    <w:rsid w:val="00F102BF"/>
    <w:rsid w:val="00F5646A"/>
    <w:rsid w:val="00F61369"/>
    <w:rsid w:val="00FB647B"/>
    <w:rsid w:val="00FD0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E6F27"/>
  <w15:docId w15:val="{40641ADC-C0A5-466B-8AEA-B55D5CE5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36"/>
      <w:szCs w:val="36"/>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A0FA4"/>
    <w:pPr>
      <w:tabs>
        <w:tab w:val="center" w:pos="4513"/>
        <w:tab w:val="right" w:pos="9026"/>
      </w:tabs>
    </w:pPr>
  </w:style>
  <w:style w:type="character" w:customStyle="1" w:styleId="HeaderChar">
    <w:name w:val="Header Char"/>
    <w:basedOn w:val="DefaultParagraphFont"/>
    <w:link w:val="Header"/>
    <w:uiPriority w:val="99"/>
    <w:rsid w:val="003A0FA4"/>
    <w:rPr>
      <w:rFonts w:ascii="Arial" w:eastAsia="Arial" w:hAnsi="Arial" w:cs="Arial"/>
      <w:lang w:val="en-GB" w:eastAsia="en-GB" w:bidi="en-GB"/>
    </w:rPr>
  </w:style>
  <w:style w:type="paragraph" w:styleId="Footer">
    <w:name w:val="footer"/>
    <w:basedOn w:val="Normal"/>
    <w:link w:val="FooterChar"/>
    <w:uiPriority w:val="99"/>
    <w:unhideWhenUsed/>
    <w:rsid w:val="003A0FA4"/>
    <w:pPr>
      <w:tabs>
        <w:tab w:val="center" w:pos="4513"/>
        <w:tab w:val="right" w:pos="9026"/>
      </w:tabs>
    </w:pPr>
  </w:style>
  <w:style w:type="character" w:customStyle="1" w:styleId="FooterChar">
    <w:name w:val="Footer Char"/>
    <w:basedOn w:val="DefaultParagraphFont"/>
    <w:link w:val="Footer"/>
    <w:uiPriority w:val="99"/>
    <w:rsid w:val="003A0FA4"/>
    <w:rPr>
      <w:rFonts w:ascii="Arial" w:eastAsia="Arial" w:hAnsi="Arial" w:cs="Arial"/>
      <w:lang w:val="en-GB" w:eastAsia="en-GB" w:bidi="en-GB"/>
    </w:rPr>
  </w:style>
  <w:style w:type="paragraph" w:styleId="NoSpacing">
    <w:name w:val="No Spacing"/>
    <w:uiPriority w:val="1"/>
    <w:qFormat/>
    <w:rsid w:val="009A5347"/>
    <w:pPr>
      <w:widowControl/>
      <w:autoSpaceDE/>
      <w:autoSpaceDN/>
    </w:pPr>
    <w:rPr>
      <w:lang w:val="en-GB"/>
    </w:rPr>
  </w:style>
  <w:style w:type="paragraph" w:styleId="BalloonText">
    <w:name w:val="Balloon Text"/>
    <w:basedOn w:val="Normal"/>
    <w:link w:val="BalloonTextChar"/>
    <w:uiPriority w:val="99"/>
    <w:unhideWhenUsed/>
    <w:rsid w:val="004D657F"/>
    <w:pPr>
      <w:widowControl/>
      <w:autoSpaceDE/>
      <w:autoSpaceDN/>
    </w:pPr>
    <w:rPr>
      <w:rFonts w:ascii="Segoe UI" w:eastAsiaTheme="minorHAnsi" w:hAnsi="Segoe UI" w:cstheme="minorBidi"/>
      <w:sz w:val="18"/>
      <w:szCs w:val="18"/>
      <w:lang w:eastAsia="en-US" w:bidi="ar-SA"/>
    </w:rPr>
  </w:style>
  <w:style w:type="character" w:customStyle="1" w:styleId="BalloonTextChar">
    <w:name w:val="Balloon Text Char"/>
    <w:basedOn w:val="DefaultParagraphFont"/>
    <w:link w:val="BalloonText"/>
    <w:uiPriority w:val="99"/>
    <w:rsid w:val="004D657F"/>
    <w:rPr>
      <w:rFonts w:ascii="Segoe UI" w:hAnsi="Segoe UI"/>
      <w:sz w:val="18"/>
      <w:szCs w:val="18"/>
      <w:lang w:val="en-GB"/>
    </w:rPr>
  </w:style>
  <w:style w:type="table" w:styleId="TableGrid">
    <w:name w:val="Table Grid"/>
    <w:basedOn w:val="TableNormal"/>
    <w:uiPriority w:val="39"/>
    <w:rsid w:val="00295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057384">
      <w:bodyDiv w:val="1"/>
      <w:marLeft w:val="0"/>
      <w:marRight w:val="0"/>
      <w:marTop w:val="0"/>
      <w:marBottom w:val="0"/>
      <w:divBdr>
        <w:top w:val="none" w:sz="0" w:space="0" w:color="auto"/>
        <w:left w:val="none" w:sz="0" w:space="0" w:color="auto"/>
        <w:bottom w:val="none" w:sz="0" w:space="0" w:color="auto"/>
        <w:right w:val="none" w:sz="0" w:space="0" w:color="auto"/>
      </w:divBdr>
    </w:div>
    <w:div w:id="553589869">
      <w:bodyDiv w:val="1"/>
      <w:marLeft w:val="0"/>
      <w:marRight w:val="0"/>
      <w:marTop w:val="0"/>
      <w:marBottom w:val="0"/>
      <w:divBdr>
        <w:top w:val="none" w:sz="0" w:space="0" w:color="auto"/>
        <w:left w:val="none" w:sz="0" w:space="0" w:color="auto"/>
        <w:bottom w:val="none" w:sz="0" w:space="0" w:color="auto"/>
        <w:right w:val="none" w:sz="0" w:space="0" w:color="auto"/>
      </w:divBdr>
    </w:div>
    <w:div w:id="811606023">
      <w:bodyDiv w:val="1"/>
      <w:marLeft w:val="0"/>
      <w:marRight w:val="0"/>
      <w:marTop w:val="0"/>
      <w:marBottom w:val="0"/>
      <w:divBdr>
        <w:top w:val="none" w:sz="0" w:space="0" w:color="auto"/>
        <w:left w:val="none" w:sz="0" w:space="0" w:color="auto"/>
        <w:bottom w:val="none" w:sz="0" w:space="0" w:color="auto"/>
        <w:right w:val="none" w:sz="0" w:space="0" w:color="auto"/>
      </w:divBdr>
    </w:div>
    <w:div w:id="1063599419">
      <w:bodyDiv w:val="1"/>
      <w:marLeft w:val="0"/>
      <w:marRight w:val="0"/>
      <w:marTop w:val="0"/>
      <w:marBottom w:val="0"/>
      <w:divBdr>
        <w:top w:val="none" w:sz="0" w:space="0" w:color="auto"/>
        <w:left w:val="none" w:sz="0" w:space="0" w:color="auto"/>
        <w:bottom w:val="none" w:sz="0" w:space="0" w:color="auto"/>
        <w:right w:val="none" w:sz="0" w:space="0" w:color="auto"/>
      </w:divBdr>
    </w:div>
    <w:div w:id="1750543246">
      <w:bodyDiv w:val="1"/>
      <w:marLeft w:val="0"/>
      <w:marRight w:val="0"/>
      <w:marTop w:val="0"/>
      <w:marBottom w:val="0"/>
      <w:divBdr>
        <w:top w:val="none" w:sz="0" w:space="0" w:color="auto"/>
        <w:left w:val="none" w:sz="0" w:space="0" w:color="auto"/>
        <w:bottom w:val="none" w:sz="0" w:space="0" w:color="auto"/>
        <w:right w:val="none" w:sz="0" w:space="0" w:color="auto"/>
      </w:divBdr>
    </w:div>
    <w:div w:id="175107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fif"/><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fi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jf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fif"/><Relationship Id="rId22" Type="http://schemas.openxmlformats.org/officeDocument/2006/relationships/image" Target="media/image16.jp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Thornton</dc:creator>
  <cp:lastModifiedBy>st-smith-e</cp:lastModifiedBy>
  <cp:revision>4</cp:revision>
  <dcterms:created xsi:type="dcterms:W3CDTF">2022-10-18T07:38:00Z</dcterms:created>
  <dcterms:modified xsi:type="dcterms:W3CDTF">2022-11-16T14:34:00Z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2016</vt:lpwstr>
  </property>
  <property fmtid="{D5CDD505-2E9C-101B-9397-08002B2CF9AE}" pid="4" name="LastSaved">
    <vt:filetime>2022-10-04T00:00:00Z</vt:filetime>
  </property>
</Properties>
</file>