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4737C6" w:rsidTr="0020767E">
        <w:tc>
          <w:tcPr>
            <w:tcW w:w="2834" w:type="dxa"/>
            <w:tcBorders>
              <w:bottom w:val="single" w:sz="18" w:space="0" w:color="auto"/>
              <w:right w:val="single" w:sz="18" w:space="0" w:color="auto"/>
            </w:tcBorders>
          </w:tcPr>
          <w:p w:rsidR="004737C6" w:rsidRPr="007224D8" w:rsidRDefault="004737C6">
            <w:r>
              <w:t>Continuous/Ongoing Objectives:</w:t>
            </w:r>
          </w:p>
        </w:tc>
        <w:tc>
          <w:tcPr>
            <w:tcW w:w="1134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A266B" w:rsidRDefault="00DA266B" w:rsidP="00DA266B">
            <w:pPr>
              <w:spacing w:after="120"/>
            </w:pPr>
            <w:r>
              <w:t xml:space="preserve">link the spelling, sound and meaning of words </w:t>
            </w:r>
          </w:p>
          <w:p w:rsidR="00DA266B" w:rsidRDefault="00DA266B" w:rsidP="00DA266B">
            <w:pPr>
              <w:spacing w:after="120"/>
            </w:pPr>
            <w:r>
              <w:t>seek clarification and help</w:t>
            </w:r>
          </w:p>
          <w:p w:rsidR="00DA266B" w:rsidRDefault="00DA266B" w:rsidP="00DA266B">
            <w:pPr>
              <w:spacing w:after="120"/>
            </w:pPr>
          </w:p>
          <w:p w:rsidR="004737C6" w:rsidRPr="00906A0A" w:rsidRDefault="004737C6" w:rsidP="007224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7224D8" w:rsidTr="00906A0A">
        <w:tc>
          <w:tcPr>
            <w:tcW w:w="2834" w:type="dxa"/>
            <w:tcBorders>
              <w:bottom w:val="single" w:sz="18" w:space="0" w:color="auto"/>
              <w:right w:val="single" w:sz="18" w:space="0" w:color="auto"/>
            </w:tcBorders>
          </w:tcPr>
          <w:p w:rsidR="007224D8" w:rsidRPr="007224D8" w:rsidRDefault="007224D8"/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7224D8" w:rsidRPr="00906A0A" w:rsidRDefault="007224D8" w:rsidP="007224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06A0A">
              <w:rPr>
                <w:rFonts w:asciiTheme="minorHAnsi" w:hAnsiTheme="minorHAnsi" w:cstheme="minorHAnsi"/>
                <w:sz w:val="36"/>
                <w:szCs w:val="36"/>
              </w:rPr>
              <w:t>Year 3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224D8" w:rsidRPr="00906A0A" w:rsidRDefault="007224D8" w:rsidP="007224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06A0A">
              <w:rPr>
                <w:rFonts w:asciiTheme="minorHAnsi" w:hAnsiTheme="minorHAnsi" w:cstheme="minorHAnsi"/>
                <w:sz w:val="36"/>
                <w:szCs w:val="36"/>
              </w:rPr>
              <w:t>Year 4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224D8" w:rsidRPr="00906A0A" w:rsidRDefault="007224D8" w:rsidP="007224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06A0A">
              <w:rPr>
                <w:rFonts w:asciiTheme="minorHAnsi" w:hAnsiTheme="minorHAnsi" w:cstheme="minorHAnsi"/>
                <w:sz w:val="36"/>
                <w:szCs w:val="36"/>
              </w:rPr>
              <w:t>Year 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224D8" w:rsidRPr="00906A0A" w:rsidRDefault="007224D8" w:rsidP="007224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906A0A">
              <w:rPr>
                <w:rFonts w:asciiTheme="minorHAnsi" w:hAnsiTheme="minorHAnsi" w:cstheme="minorHAnsi"/>
                <w:sz w:val="36"/>
                <w:szCs w:val="36"/>
              </w:rPr>
              <w:t>Year 6</w:t>
            </w:r>
          </w:p>
        </w:tc>
      </w:tr>
      <w:tr w:rsidR="007224D8" w:rsidTr="00906A0A"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7224D8" w:rsidRPr="007224D8" w:rsidRDefault="007224D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t>Autumn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language – greetings, introductions, family, numbers and age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Default="00F07A41">
            <w:pPr>
              <w:rPr>
                <w:i/>
              </w:rPr>
            </w:pPr>
            <w:r w:rsidRPr="00F07A41">
              <w:rPr>
                <w:i/>
              </w:rPr>
              <w:t>engage in conversations;</w:t>
            </w:r>
          </w:p>
          <w:p w:rsidR="00F07A41" w:rsidRDefault="00F07A41">
            <w:pPr>
              <w:rPr>
                <w:i/>
              </w:rPr>
            </w:pPr>
          </w:p>
          <w:p w:rsidR="00F07A41" w:rsidRP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describe people, places, things and a</w:t>
            </w:r>
            <w:r>
              <w:rPr>
                <w:i/>
              </w:rPr>
              <w:t>ctions orally</w:t>
            </w:r>
            <w:r w:rsidRPr="00F07A41">
              <w:rPr>
                <w:i/>
              </w:rPr>
              <w:t xml:space="preserve"> and in writing</w:t>
            </w: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language – transport, weather, date and time, likes and dislikes.  Numbers 21-39.  Focus on sentence-building.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speak in sentences, using familiar vocabulary, phrases and basic language structures</w:t>
            </w:r>
          </w:p>
          <w:p w:rsidR="00F07A41" w:rsidRP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key features and patterns of the language; how to apply these, for instance, to build sentences; and how these diffe</w:t>
            </w:r>
            <w:r>
              <w:rPr>
                <w:i/>
              </w:rPr>
              <w:t xml:space="preserve">r from or </w:t>
            </w:r>
            <w:r>
              <w:rPr>
                <w:i/>
              </w:rPr>
              <w:lastRenderedPageBreak/>
              <w:t>are similar to English</w:t>
            </w:r>
          </w:p>
          <w:p w:rsidR="00F07A41" w:rsidRPr="00F07A41" w:rsidRDefault="00F07A41" w:rsidP="00F07A41">
            <w:pPr>
              <w:spacing w:before="100" w:beforeAutospacing="1" w:after="100" w:afterAutospacing="1"/>
              <w:ind w:left="360"/>
              <w:rPr>
                <w:i/>
              </w:rPr>
            </w:pP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French language – Solar System.  Build sentences, create own sentences (simple and compound) using known or supplied vocab.  Prepare and deliver presentation in French.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present ideas and information</w:t>
            </w:r>
            <w:r>
              <w:rPr>
                <w:i/>
              </w:rPr>
              <w:t xml:space="preserve"> orally to a range of audiences</w:t>
            </w:r>
          </w:p>
          <w:p w:rsidR="00F07A41" w:rsidRPr="00906A0A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>write phrases from memory, and adapt these to create new sentences, to express ideas clearly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language</w:t>
            </w:r>
            <w:r w:rsidR="005943A9">
              <w:rPr>
                <w:rFonts w:asciiTheme="minorHAnsi" w:hAnsiTheme="minorHAnsi" w:cstheme="minorHAnsi"/>
              </w:rPr>
              <w:t xml:space="preserve"> – regular verbs.  Children learn how to write in the Past Tense by using the verb ‘</w:t>
            </w:r>
            <w:proofErr w:type="spellStart"/>
            <w:r w:rsidR="005943A9">
              <w:rPr>
                <w:rFonts w:asciiTheme="minorHAnsi" w:hAnsiTheme="minorHAnsi" w:cstheme="minorHAnsi"/>
              </w:rPr>
              <w:t>avoir</w:t>
            </w:r>
            <w:proofErr w:type="spellEnd"/>
            <w:r w:rsidR="005943A9">
              <w:rPr>
                <w:rFonts w:asciiTheme="minorHAnsi" w:hAnsiTheme="minorHAnsi" w:cstheme="minorHAnsi"/>
              </w:rPr>
              <w:t>’ (to have) with a participle.</w:t>
            </w: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e.g. I have talked – </w:t>
            </w:r>
            <w:proofErr w:type="spellStart"/>
            <w:r>
              <w:rPr>
                <w:rFonts w:asciiTheme="minorHAnsi" w:hAnsiTheme="minorHAnsi" w:cstheme="minorHAnsi"/>
              </w:rPr>
              <w:t>j’ai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parlé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learn to count to 69.</w:t>
            </w: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use context to deduce the meanings of unfamiliar words, and practise dictionary skills.</w:t>
            </w:r>
          </w:p>
          <w:p w:rsidR="005943A9" w:rsidRDefault="005943A9">
            <w:pPr>
              <w:rPr>
                <w:rFonts w:asciiTheme="minorHAnsi" w:hAnsiTheme="minorHAnsi" w:cstheme="minorHAnsi"/>
              </w:rPr>
            </w:pPr>
          </w:p>
          <w:p w:rsidR="005943A9" w:rsidRPr="00602EBF" w:rsidRDefault="005943A9" w:rsidP="00602E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602EBF">
              <w:rPr>
                <w:i/>
              </w:rPr>
              <w:t xml:space="preserve">understand basic grammar appropriate to the language being studied, including </w:t>
            </w:r>
            <w:r w:rsidRPr="00602EBF">
              <w:rPr>
                <w:i/>
              </w:rPr>
              <w:lastRenderedPageBreak/>
              <w:t>the conjugation of high-frequency verbs; how to apply these, for instance, to build sentences; and how these differ from or are similar to English.</w:t>
            </w:r>
          </w:p>
          <w:p w:rsidR="005943A9" w:rsidRPr="00602EBF" w:rsidRDefault="005943A9" w:rsidP="00602EBF">
            <w:pPr>
              <w:pStyle w:val="ListParagraph"/>
              <w:numPr>
                <w:ilvl w:val="0"/>
                <w:numId w:val="2"/>
              </w:numPr>
              <w:spacing w:after="120"/>
              <w:rPr>
                <w:i/>
              </w:rPr>
            </w:pPr>
            <w:r w:rsidRPr="00602EBF">
              <w:rPr>
                <w:i/>
              </w:rPr>
              <w:t xml:space="preserve">broaden their vocabulary including through using a dictionary 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</w:tr>
      <w:tr w:rsidR="007224D8" w:rsidTr="00906A0A">
        <w:tc>
          <w:tcPr>
            <w:tcW w:w="2834" w:type="dxa"/>
            <w:tcBorders>
              <w:right w:val="single" w:sz="18" w:space="0" w:color="auto"/>
            </w:tcBorders>
          </w:tcPr>
          <w:p w:rsidR="007224D8" w:rsidRPr="007224D8" w:rsidRDefault="007224D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lastRenderedPageBreak/>
              <w:t>Autumn 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224D8" w:rsidRPr="00906A0A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culture – food.  Design and make menus for French restaurant.</w:t>
            </w:r>
          </w:p>
        </w:tc>
        <w:tc>
          <w:tcPr>
            <w:tcW w:w="2835" w:type="dxa"/>
          </w:tcPr>
          <w:p w:rsidR="007224D8" w:rsidRPr="00906A0A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culture – schools.  Comparison of French and English school day.  What aspects do they prefer about either?  School-related vocab.</w:t>
            </w:r>
          </w:p>
        </w:tc>
        <w:tc>
          <w:tcPr>
            <w:tcW w:w="2835" w:type="dxa"/>
          </w:tcPr>
          <w:p w:rsidR="007224D8" w:rsidRPr="00906A0A" w:rsidRDefault="00602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culture – seasons and festivals.  Children create calendar featuring a special date in each season, with facts about how it is celebrated in France.</w:t>
            </w:r>
          </w:p>
        </w:tc>
        <w:tc>
          <w:tcPr>
            <w:tcW w:w="2835" w:type="dxa"/>
          </w:tcPr>
          <w:p w:rsidR="00602EBF" w:rsidRDefault="00602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:rsidR="00602EBF" w:rsidRDefault="00602EBF">
            <w:pPr>
              <w:rPr>
                <w:rFonts w:asciiTheme="minorHAnsi" w:hAnsiTheme="minorHAnsi" w:cstheme="minorHAnsi"/>
              </w:rPr>
            </w:pPr>
          </w:p>
          <w:p w:rsidR="007224D8" w:rsidRPr="00906A0A" w:rsidRDefault="00602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(Children have a Music composition unit in this half-term.)</w:t>
            </w:r>
          </w:p>
        </w:tc>
      </w:tr>
      <w:tr w:rsidR="007224D8" w:rsidTr="00906A0A">
        <w:tc>
          <w:tcPr>
            <w:tcW w:w="2834" w:type="dxa"/>
            <w:tcBorders>
              <w:right w:val="single" w:sz="18" w:space="0" w:color="auto"/>
            </w:tcBorders>
          </w:tcPr>
          <w:p w:rsidR="007224D8" w:rsidRPr="007224D8" w:rsidRDefault="007224D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t>Spring 1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French language – le/la; </w:t>
            </w:r>
            <w:proofErr w:type="spellStart"/>
            <w:r>
              <w:rPr>
                <w:rFonts w:asciiTheme="minorHAnsi" w:hAnsiTheme="minorHAnsi" w:cstheme="minorHAnsi"/>
              </w:rPr>
              <w:t>oui</w:t>
            </w:r>
            <w:proofErr w:type="spellEnd"/>
            <w:r>
              <w:rPr>
                <w:rFonts w:asciiTheme="minorHAnsi" w:hAnsiTheme="minorHAnsi" w:cstheme="minorHAnsi"/>
              </w:rPr>
              <w:t>/non.  Participate in story, answer simple questions. Numbers 13-20.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Default="00F07A41">
            <w:pPr>
              <w:rPr>
                <w:i/>
              </w:rPr>
            </w:pPr>
            <w:r w:rsidRPr="00F07A41">
              <w:rPr>
                <w:i/>
              </w:rPr>
              <w:lastRenderedPageBreak/>
              <w:t>ask and answer questions</w:t>
            </w:r>
          </w:p>
          <w:p w:rsidR="00F07A41" w:rsidRDefault="00F07A41">
            <w:pPr>
              <w:rPr>
                <w:i/>
              </w:rPr>
            </w:pPr>
          </w:p>
          <w:p w:rsidR="00F07A41" w:rsidRPr="00906A0A" w:rsidRDefault="00F07A41" w:rsidP="00F07A41">
            <w:pPr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 xml:space="preserve"> feminine, masculine forms</w:t>
            </w:r>
          </w:p>
        </w:tc>
        <w:tc>
          <w:tcPr>
            <w:tcW w:w="2835" w:type="dxa"/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French language – preferences.  Food vocab.  Negative sentences (ne…pas).  Simple plurals.  Compound sentences with connectives ‘et’ and </w:t>
            </w:r>
            <w:r>
              <w:rPr>
                <w:rFonts w:asciiTheme="minorHAnsi" w:hAnsiTheme="minorHAnsi" w:cstheme="minorHAnsi"/>
              </w:rPr>
              <w:lastRenderedPageBreak/>
              <w:t>‘</w:t>
            </w:r>
            <w:proofErr w:type="spellStart"/>
            <w:r>
              <w:rPr>
                <w:rFonts w:asciiTheme="minorHAnsi" w:hAnsiTheme="minorHAnsi" w:cstheme="minorHAnsi"/>
              </w:rPr>
              <w:t>mais</w:t>
            </w:r>
            <w:proofErr w:type="spellEnd"/>
            <w:r>
              <w:rPr>
                <w:rFonts w:asciiTheme="minorHAnsi" w:hAnsiTheme="minorHAnsi" w:cstheme="minorHAnsi"/>
              </w:rPr>
              <w:t>’.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>express opinions and respond to those of others</w:t>
            </w:r>
          </w:p>
          <w:p w:rsidR="007224D8" w:rsidRDefault="007224D8">
            <w:pPr>
              <w:rPr>
                <w:rFonts w:asciiTheme="minorHAnsi" w:hAnsiTheme="minorHAnsi" w:cstheme="minorHAnsi"/>
              </w:rPr>
            </w:pPr>
          </w:p>
          <w:p w:rsidR="007224D8" w:rsidRDefault="007224D8">
            <w:pPr>
              <w:rPr>
                <w:rFonts w:asciiTheme="minorHAnsi" w:hAnsiTheme="minorHAnsi" w:cstheme="minorHAnsi"/>
              </w:rPr>
            </w:pPr>
          </w:p>
          <w:p w:rsidR="007224D8" w:rsidRDefault="007224D8">
            <w:pPr>
              <w:rPr>
                <w:rFonts w:asciiTheme="minorHAnsi" w:hAnsiTheme="minorHAnsi" w:cstheme="minorHAnsi"/>
              </w:rPr>
            </w:pPr>
          </w:p>
          <w:p w:rsidR="007224D8" w:rsidRPr="00906A0A" w:rsidRDefault="00722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French language</w:t>
            </w:r>
            <w:r w:rsidR="00F07A41">
              <w:rPr>
                <w:rFonts w:asciiTheme="minorHAnsi" w:hAnsiTheme="minorHAnsi" w:cstheme="minorHAnsi"/>
              </w:rPr>
              <w:t xml:space="preserve"> – comprehension of written texts.  Analysis of structure.</w:t>
            </w:r>
          </w:p>
          <w:p w:rsidR="00F07A41" w:rsidRDefault="00DA2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Broaden their understanding of </w:t>
            </w:r>
            <w:r>
              <w:rPr>
                <w:rFonts w:asciiTheme="minorHAnsi" w:hAnsiTheme="minorHAnsi" w:cstheme="minorHAnsi"/>
              </w:rPr>
              <w:lastRenderedPageBreak/>
              <w:t>sentence-building, using grammatical features such as ‘du’ (some) and imperative verbs.</w:t>
            </w:r>
          </w:p>
          <w:p w:rsidR="00F07A41" w:rsidRP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read carefully and show understanding of words, phrases and simple writing</w:t>
            </w: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F07A41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French language</w:t>
            </w:r>
            <w:r w:rsidR="00602EBF">
              <w:rPr>
                <w:rFonts w:asciiTheme="minorHAnsi" w:hAnsiTheme="minorHAnsi" w:cstheme="minorHAnsi"/>
              </w:rPr>
              <w:t xml:space="preserve"> – Scène de Place.  Children write a descriptive paragraph in French, based on ‘Scene de </w:t>
            </w:r>
            <w:proofErr w:type="spellStart"/>
            <w:r w:rsidR="00602EBF">
              <w:rPr>
                <w:rFonts w:asciiTheme="minorHAnsi" w:hAnsiTheme="minorHAnsi" w:cstheme="minorHAnsi"/>
              </w:rPr>
              <w:t>Plage</w:t>
            </w:r>
            <w:proofErr w:type="spellEnd"/>
            <w:r w:rsidR="00602EBF">
              <w:rPr>
                <w:rFonts w:asciiTheme="minorHAnsi" w:hAnsiTheme="minorHAnsi" w:cstheme="minorHAnsi"/>
              </w:rPr>
              <w:t>’ by Renoir.</w:t>
            </w:r>
          </w:p>
          <w:p w:rsidR="00602EBF" w:rsidRDefault="00602EBF">
            <w:pPr>
              <w:rPr>
                <w:rFonts w:asciiTheme="minorHAnsi" w:hAnsiTheme="minorHAnsi" w:cstheme="minorHAnsi"/>
              </w:rPr>
            </w:pPr>
          </w:p>
          <w:p w:rsidR="00602EBF" w:rsidRDefault="00602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 learn to create different sentence types using descriptive language (adjectives) and verbs to describe the action in the picture.</w:t>
            </w:r>
          </w:p>
          <w:p w:rsidR="00602EBF" w:rsidRPr="00602EBF" w:rsidRDefault="00602EBF" w:rsidP="00602EBF">
            <w:pPr>
              <w:pStyle w:val="ListParagraph"/>
              <w:numPr>
                <w:ilvl w:val="0"/>
                <w:numId w:val="3"/>
              </w:numPr>
              <w:spacing w:after="120"/>
              <w:rPr>
                <w:i/>
              </w:rPr>
            </w:pPr>
            <w:r w:rsidRPr="00602EBF">
              <w:rPr>
                <w:i/>
              </w:rPr>
              <w:t xml:space="preserve">write phrases from memory, and adapt these to create new sentences, to express ideas clearly </w:t>
            </w:r>
          </w:p>
          <w:p w:rsidR="00602EBF" w:rsidRPr="00602EBF" w:rsidRDefault="00602EBF" w:rsidP="00602EBF">
            <w:pPr>
              <w:pStyle w:val="ListParagraph"/>
              <w:numPr>
                <w:ilvl w:val="0"/>
                <w:numId w:val="3"/>
              </w:numPr>
              <w:spacing w:after="120"/>
              <w:rPr>
                <w:i/>
              </w:rPr>
            </w:pPr>
            <w:r w:rsidRPr="00602EBF">
              <w:rPr>
                <w:i/>
              </w:rPr>
              <w:t xml:space="preserve">describe people, places, things and actions orally and in writing </w:t>
            </w:r>
          </w:p>
          <w:p w:rsidR="00602EBF" w:rsidRPr="00906A0A" w:rsidRDefault="00602EBF">
            <w:pPr>
              <w:rPr>
                <w:rFonts w:asciiTheme="minorHAnsi" w:hAnsiTheme="minorHAnsi" w:cstheme="minorHAnsi"/>
              </w:rPr>
            </w:pPr>
          </w:p>
        </w:tc>
      </w:tr>
      <w:tr w:rsidR="007224D8" w:rsidTr="00906A0A">
        <w:tc>
          <w:tcPr>
            <w:tcW w:w="2834" w:type="dxa"/>
            <w:tcBorders>
              <w:right w:val="single" w:sz="18" w:space="0" w:color="auto"/>
            </w:tcBorders>
          </w:tcPr>
          <w:p w:rsidR="007224D8" w:rsidRPr="007224D8" w:rsidRDefault="007224D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lastRenderedPageBreak/>
              <w:t>Spring 2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Poetry – monster poems.  Colours, body parts.  Adjectives.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P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 xml:space="preserve">develop accurate pronunciation and intonation so that others understand when they are reading aloud or </w:t>
            </w:r>
            <w:bookmarkStart w:id="0" w:name="_GoBack"/>
            <w:bookmarkEnd w:id="0"/>
            <w:r w:rsidRPr="00F07A41">
              <w:rPr>
                <w:i/>
              </w:rPr>
              <w:lastRenderedPageBreak/>
              <w:t>using familiar words and phrases*</w:t>
            </w: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Traditional stories – Red Riding Hood.  Sequencing.  Reading aloud with expression.  Sentence building – word order.</w:t>
            </w:r>
          </w:p>
          <w:p w:rsid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 xml:space="preserve">listen attentively to spoken language and show understanding by joining in and </w:t>
            </w:r>
            <w:r w:rsidRPr="00F07A41">
              <w:rPr>
                <w:i/>
              </w:rPr>
              <w:lastRenderedPageBreak/>
              <w:t>responding</w:t>
            </w:r>
          </w:p>
          <w:p w:rsidR="00F07A41" w:rsidRPr="00F07A41" w:rsidRDefault="00F07A41" w:rsidP="00F07A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</w:rPr>
            </w:pPr>
            <w:r w:rsidRPr="00F07A41">
              <w:rPr>
                <w:i/>
              </w:rPr>
              <w:t>appreciate stories, songs, poems and rhymes in the language</w:t>
            </w:r>
          </w:p>
          <w:p w:rsidR="00F07A41" w:rsidRPr="00F07A41" w:rsidRDefault="00F07A41" w:rsidP="00F07A41">
            <w:pPr>
              <w:spacing w:before="100" w:beforeAutospacing="1" w:after="100" w:afterAutospacing="1"/>
              <w:ind w:left="720"/>
              <w:rPr>
                <w:i/>
              </w:rPr>
            </w:pPr>
          </w:p>
          <w:p w:rsidR="00F07A41" w:rsidRPr="00906A0A" w:rsidRDefault="00F07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A266B" w:rsidRPr="00DA266B" w:rsidRDefault="007224D8">
            <w:r w:rsidRPr="00DA266B">
              <w:rPr>
                <w:rFonts w:asciiTheme="minorHAnsi" w:hAnsiTheme="minorHAnsi" w:cstheme="minorHAnsi"/>
              </w:rPr>
              <w:lastRenderedPageBreak/>
              <w:t>Play scripts.  Children rehearse, adapt and perform a short play in French</w:t>
            </w:r>
            <w:r w:rsidR="00DA266B" w:rsidRPr="00DA266B">
              <w:t xml:space="preserve"> </w:t>
            </w:r>
          </w:p>
          <w:p w:rsidR="00DA266B" w:rsidRPr="00DA266B" w:rsidRDefault="00DA266B"/>
          <w:p w:rsidR="007224D8" w:rsidRPr="00DA266B" w:rsidRDefault="00DA266B" w:rsidP="00DA266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 w:rsidRPr="00DA266B">
              <w:rPr>
                <w:i/>
              </w:rPr>
              <w:t>write phrases from memory, and adapt these to create new sentences, to express ideas clearly</w:t>
            </w:r>
            <w:r w:rsidR="007224D8" w:rsidRPr="00DA266B">
              <w:rPr>
                <w:rFonts w:asciiTheme="minorHAnsi" w:hAnsiTheme="minorHAnsi" w:cstheme="minorHAnsi"/>
                <w:i/>
              </w:rPr>
              <w:t>.</w:t>
            </w:r>
          </w:p>
          <w:p w:rsidR="00DA266B" w:rsidRPr="00DA266B" w:rsidRDefault="00DA266B">
            <w:pPr>
              <w:rPr>
                <w:rFonts w:asciiTheme="minorHAnsi" w:hAnsiTheme="minorHAnsi" w:cstheme="minorHAnsi"/>
                <w:i/>
              </w:rPr>
            </w:pPr>
          </w:p>
          <w:p w:rsidR="00DA266B" w:rsidRPr="00DA266B" w:rsidRDefault="00DA266B" w:rsidP="00DA266B">
            <w:pPr>
              <w:pStyle w:val="ListParagraph"/>
              <w:numPr>
                <w:ilvl w:val="0"/>
                <w:numId w:val="4"/>
              </w:numPr>
              <w:spacing w:after="120"/>
              <w:rPr>
                <w:i/>
              </w:rPr>
            </w:pPr>
            <w:r w:rsidRPr="00DA266B">
              <w:rPr>
                <w:i/>
              </w:rPr>
              <w:t>develop accurate pronunciation and intonation so that others understand when they are reading aloud or using familiar words and phrases</w:t>
            </w:r>
          </w:p>
          <w:p w:rsidR="00DA266B" w:rsidRPr="00DA266B" w:rsidRDefault="00DA2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7224D8" w:rsidRDefault="00722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Story writing.  Children compose simple structured story in French.  NB – SATs half-term.</w:t>
            </w:r>
          </w:p>
          <w:p w:rsidR="00F07A41" w:rsidRDefault="00F07A41">
            <w:pPr>
              <w:rPr>
                <w:rFonts w:asciiTheme="minorHAnsi" w:hAnsiTheme="minorHAnsi" w:cstheme="minorHAnsi"/>
              </w:rPr>
            </w:pPr>
          </w:p>
          <w:p w:rsidR="00F07A41" w:rsidRPr="00906A0A" w:rsidRDefault="00F07A41" w:rsidP="007071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 xml:space="preserve">broaden their vocabulary and develop their ability to understand new </w:t>
            </w:r>
            <w:r w:rsidRPr="00F07A41">
              <w:rPr>
                <w:i/>
              </w:rPr>
              <w:lastRenderedPageBreak/>
              <w:t>words that are introduced into familiar written material, including through using a dictionary</w:t>
            </w:r>
          </w:p>
        </w:tc>
      </w:tr>
      <w:tr w:rsidR="00454BC3" w:rsidTr="00796F9A">
        <w:tc>
          <w:tcPr>
            <w:tcW w:w="2834" w:type="dxa"/>
            <w:tcBorders>
              <w:right w:val="single" w:sz="18" w:space="0" w:color="auto"/>
            </w:tcBorders>
          </w:tcPr>
          <w:p w:rsidR="00454BC3" w:rsidRPr="007224D8" w:rsidRDefault="00454BC3" w:rsidP="00454BC3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lastRenderedPageBreak/>
              <w:t>Summer 1</w:t>
            </w:r>
          </w:p>
        </w:tc>
        <w:tc>
          <w:tcPr>
            <w:tcW w:w="2835" w:type="dxa"/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 language (basic communication vocab, numbers 1-12).</w:t>
            </w:r>
          </w:p>
        </w:tc>
        <w:tc>
          <w:tcPr>
            <w:tcW w:w="2835" w:type="dxa"/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Spanish language.  (Basic communication vocab, numbers 1-12).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German language.  (Basic communication vocab, numbers 1-12).</w:t>
            </w:r>
          </w:p>
        </w:tc>
        <w:tc>
          <w:tcPr>
            <w:tcW w:w="2835" w:type="dxa"/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Norwegian language.  (Basic communication vocab, numbers 1-12).</w:t>
            </w:r>
          </w:p>
        </w:tc>
      </w:tr>
      <w:tr w:rsidR="00454BC3" w:rsidTr="00796F9A">
        <w:tc>
          <w:tcPr>
            <w:tcW w:w="2834" w:type="dxa"/>
            <w:tcBorders>
              <w:right w:val="single" w:sz="18" w:space="0" w:color="auto"/>
            </w:tcBorders>
          </w:tcPr>
          <w:p w:rsidR="00454BC3" w:rsidRPr="007224D8" w:rsidRDefault="00454BC3" w:rsidP="00454BC3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224D8">
              <w:rPr>
                <w:rFonts w:asciiTheme="minorHAnsi" w:hAnsiTheme="minorHAnsi" w:cstheme="minorHAnsi"/>
                <w:sz w:val="36"/>
                <w:szCs w:val="36"/>
              </w:rPr>
              <w:t>Summer 2</w:t>
            </w:r>
          </w:p>
        </w:tc>
        <w:tc>
          <w:tcPr>
            <w:tcW w:w="2835" w:type="dxa"/>
          </w:tcPr>
          <w:p w:rsidR="00454BC3" w:rsidRDefault="00454BC3" w:rsidP="00454BC3">
            <w:pPr>
              <w:rPr>
                <w:i/>
              </w:rPr>
            </w:pPr>
            <w:r>
              <w:rPr>
                <w:rFonts w:asciiTheme="minorHAnsi" w:hAnsiTheme="minorHAnsi" w:cstheme="minorHAnsi"/>
              </w:rPr>
              <w:t>Italian – language and culture.  Hymn and prayers in Italian.  Topic – weather report.</w:t>
            </w:r>
            <w:r w:rsidRPr="00F07A41">
              <w:rPr>
                <w:i/>
              </w:rPr>
              <w:t xml:space="preserve"> </w:t>
            </w:r>
          </w:p>
          <w:p w:rsidR="00454BC3" w:rsidRDefault="00454BC3" w:rsidP="00454BC3">
            <w:pPr>
              <w:rPr>
                <w:i/>
              </w:rPr>
            </w:pPr>
          </w:p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>explore the patterns and sounds of language through songs and rhymes</w:t>
            </w:r>
          </w:p>
        </w:tc>
        <w:tc>
          <w:tcPr>
            <w:tcW w:w="2835" w:type="dxa"/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Spain – Picasso.  Facts and art.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454BC3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Germany – geography and culture.</w:t>
            </w:r>
          </w:p>
          <w:p w:rsidR="00707101" w:rsidRDefault="00707101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 to sing nursery rhyme in German (Hop </w:t>
            </w:r>
            <w:proofErr w:type="spellStart"/>
            <w:r>
              <w:rPr>
                <w:rFonts w:asciiTheme="minorHAnsi" w:hAnsiTheme="minorHAnsi" w:cstheme="minorHAnsi"/>
              </w:rPr>
              <w:t>Hop</w:t>
            </w:r>
            <w:proofErr w:type="spellEnd"/>
            <w:r>
              <w:rPr>
                <w:rFonts w:asciiTheme="minorHAnsi" w:hAnsiTheme="minorHAnsi" w:cstheme="minorHAnsi"/>
              </w:rPr>
              <w:t xml:space="preserve"> Hop)</w:t>
            </w:r>
          </w:p>
          <w:p w:rsidR="00707101" w:rsidRDefault="00707101" w:rsidP="00454BC3">
            <w:pPr>
              <w:rPr>
                <w:rFonts w:asciiTheme="minorHAnsi" w:hAnsiTheme="minorHAnsi" w:cstheme="minorHAnsi"/>
              </w:rPr>
            </w:pPr>
          </w:p>
          <w:p w:rsidR="00707101" w:rsidRDefault="00707101" w:rsidP="00454BC3">
            <w:pPr>
              <w:rPr>
                <w:rFonts w:asciiTheme="minorHAnsi" w:hAnsiTheme="minorHAnsi" w:cstheme="minorHAnsi"/>
              </w:rPr>
            </w:pPr>
            <w:r w:rsidRPr="00F07A41">
              <w:rPr>
                <w:i/>
              </w:rPr>
              <w:t>explore the patterns and sounds of language through songs and rhymes</w:t>
            </w:r>
          </w:p>
          <w:p w:rsidR="00707101" w:rsidRPr="00906A0A" w:rsidRDefault="00707101" w:rsidP="00454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54BC3" w:rsidRPr="00906A0A" w:rsidRDefault="00454BC3" w:rsidP="00454B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Norwegian </w:t>
            </w:r>
            <w:proofErr w:type="spellStart"/>
            <w:r>
              <w:rPr>
                <w:rFonts w:asciiTheme="minorHAnsi" w:hAnsiTheme="minorHAnsi" w:cstheme="minorHAnsi"/>
              </w:rPr>
              <w:t>lang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contd</w:t>
            </w:r>
            <w:proofErr w:type="spellEnd"/>
            <w:r>
              <w:rPr>
                <w:rFonts w:asciiTheme="minorHAnsi" w:hAnsiTheme="minorHAnsi" w:cstheme="minorHAnsi"/>
              </w:rPr>
              <w:t>, Scandinavia – geog and culture (as time permits).</w:t>
            </w:r>
          </w:p>
        </w:tc>
      </w:tr>
    </w:tbl>
    <w:p w:rsidR="000154B6" w:rsidRDefault="000154B6"/>
    <w:sectPr w:rsidR="000154B6" w:rsidSect="00906A0A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51" w:rsidRDefault="00251551" w:rsidP="007224D8">
      <w:r>
        <w:separator/>
      </w:r>
    </w:p>
  </w:endnote>
  <w:endnote w:type="continuationSeparator" w:id="0">
    <w:p w:rsidR="00251551" w:rsidRDefault="00251551" w:rsidP="0072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51" w:rsidRDefault="00251551" w:rsidP="007224D8">
      <w:r>
        <w:separator/>
      </w:r>
    </w:p>
  </w:footnote>
  <w:footnote w:type="continuationSeparator" w:id="0">
    <w:p w:rsidR="00251551" w:rsidRDefault="00251551" w:rsidP="0072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51" w:rsidRPr="007224D8" w:rsidRDefault="00251551" w:rsidP="007224D8">
    <w:pPr>
      <w:pStyle w:val="Header"/>
      <w:jc w:val="center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sz w:val="40"/>
        <w:szCs w:val="40"/>
      </w:rPr>
      <w:t>MFL – Curriculum Overview for KS2 languages</w:t>
    </w:r>
  </w:p>
  <w:p w:rsidR="00251551" w:rsidRDefault="00251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C5D"/>
    <w:multiLevelType w:val="hybridMultilevel"/>
    <w:tmpl w:val="450C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C34"/>
    <w:multiLevelType w:val="multilevel"/>
    <w:tmpl w:val="D39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E4A15"/>
    <w:multiLevelType w:val="hybridMultilevel"/>
    <w:tmpl w:val="9D92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5A07"/>
    <w:multiLevelType w:val="hybridMultilevel"/>
    <w:tmpl w:val="3302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A0A"/>
    <w:rsid w:val="000154B6"/>
    <w:rsid w:val="00251551"/>
    <w:rsid w:val="003E0056"/>
    <w:rsid w:val="00454BC3"/>
    <w:rsid w:val="004737C6"/>
    <w:rsid w:val="005943A9"/>
    <w:rsid w:val="00602EBF"/>
    <w:rsid w:val="0062065B"/>
    <w:rsid w:val="00707101"/>
    <w:rsid w:val="007224D8"/>
    <w:rsid w:val="00906A0A"/>
    <w:rsid w:val="00AF7E35"/>
    <w:rsid w:val="00CF2BB4"/>
    <w:rsid w:val="00DA266B"/>
    <w:rsid w:val="00F07A41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EF2DF"/>
  <w15:docId w15:val="{185C726E-332F-4A01-B0C5-B9FD437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22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4D8"/>
    <w:rPr>
      <w:sz w:val="24"/>
      <w:szCs w:val="24"/>
    </w:rPr>
  </w:style>
  <w:style w:type="paragraph" w:styleId="Footer">
    <w:name w:val="footer"/>
    <w:basedOn w:val="Normal"/>
    <w:link w:val="FooterChar"/>
    <w:rsid w:val="00722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24D8"/>
    <w:rPr>
      <w:sz w:val="24"/>
      <w:szCs w:val="24"/>
    </w:rPr>
  </w:style>
  <w:style w:type="paragraph" w:styleId="BalloonText">
    <w:name w:val="Balloon Text"/>
    <w:basedOn w:val="Normal"/>
    <w:link w:val="BalloonTextChar"/>
    <w:rsid w:val="0072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st-amann-s</dc:creator>
  <cp:lastModifiedBy>Sheila Amann</cp:lastModifiedBy>
  <cp:revision>7</cp:revision>
  <cp:lastPrinted>2014-12-19T10:55:00Z</cp:lastPrinted>
  <dcterms:created xsi:type="dcterms:W3CDTF">2014-12-18T15:42:00Z</dcterms:created>
  <dcterms:modified xsi:type="dcterms:W3CDTF">2021-11-07T18:25:00Z</dcterms:modified>
</cp:coreProperties>
</file>